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719" w:rsidRDefault="00AE7719">
      <w:pPr>
        <w:pStyle w:val="Standard"/>
        <w:rPr>
          <w:rFonts w:hint="eastAsia"/>
        </w:rPr>
      </w:pPr>
      <w:bookmarkStart w:id="0" w:name="_GoBack"/>
      <w:bookmarkEnd w:id="0"/>
    </w:p>
    <w:tbl>
      <w:tblPr>
        <w:tblW w:w="15390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6"/>
        <w:gridCol w:w="8393"/>
        <w:gridCol w:w="850"/>
        <w:gridCol w:w="1137"/>
        <w:gridCol w:w="846"/>
        <w:gridCol w:w="1358"/>
      </w:tblGrid>
      <w:tr w:rsidR="00AE7719">
        <w:tblPrEx>
          <w:tblCellMar>
            <w:top w:w="0" w:type="dxa"/>
            <w:bottom w:w="0" w:type="dxa"/>
          </w:tblCellMar>
        </w:tblPrEx>
        <w:trPr>
          <w:trHeight w:val="291"/>
        </w:trPr>
        <w:tc>
          <w:tcPr>
            <w:tcW w:w="15390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>1.1- IDENTIFICACIÓN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28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Título da U.D.I.:</w:t>
            </w:r>
          </w:p>
        </w:tc>
        <w:tc>
          <w:tcPr>
            <w:tcW w:w="12584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Vento en popa e a toda vela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28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hint="eastAsia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Áreas traballadas:</w:t>
            </w:r>
          </w:p>
        </w:tc>
        <w:tc>
          <w:tcPr>
            <w:tcW w:w="83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Ciencias Naturais, Ciencias Sociais, Matemáticas, Lingua Galega e Lingua Castelá e </w:t>
            </w:r>
            <w:r>
              <w:rPr>
                <w:rFonts w:ascii="Arial" w:hAnsi="Arial"/>
                <w:sz w:val="20"/>
                <w:szCs w:val="20"/>
              </w:rPr>
              <w:t>Música.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 Nivel:</w:t>
            </w:r>
          </w:p>
        </w:tc>
        <w:tc>
          <w:tcPr>
            <w:tcW w:w="11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5º e 6º</w:t>
            </w:r>
          </w:p>
        </w:tc>
        <w:tc>
          <w:tcPr>
            <w:tcW w:w="8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Curso:</w:t>
            </w:r>
          </w:p>
        </w:tc>
        <w:tc>
          <w:tcPr>
            <w:tcW w:w="135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2017-2018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51"/>
        </w:trPr>
        <w:tc>
          <w:tcPr>
            <w:tcW w:w="28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Docentes implicados/as:</w:t>
            </w:r>
          </w:p>
        </w:tc>
        <w:tc>
          <w:tcPr>
            <w:tcW w:w="12584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As titoras e titores de ámbolos dous cursos coa intervención dos mestres especialistas</w:t>
            </w:r>
          </w:p>
        </w:tc>
      </w:tr>
    </w:tbl>
    <w:p w:rsidR="00AE7719" w:rsidRDefault="00AE7719">
      <w:pPr>
        <w:pStyle w:val="Standard"/>
        <w:rPr>
          <w:rFonts w:hint="eastAsia"/>
        </w:r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35"/>
      </w:tblGrid>
      <w:tr w:rsidR="00AE7719">
        <w:tblPrEx>
          <w:tblCellMar>
            <w:top w:w="0" w:type="dxa"/>
            <w:bottom w:w="0" w:type="dxa"/>
          </w:tblCellMar>
        </w:tblPrEx>
        <w:tc>
          <w:tcPr>
            <w:tcW w:w="1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>1.2- DESCRICIÓN E XUSTIFICACIÓN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15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Coa chegada da réplica da Nao Victoria ao noso pobo creouse unha </w:t>
            </w:r>
            <w:r>
              <w:rPr>
                <w:rFonts w:ascii="Arial" w:hAnsi="Arial"/>
                <w:sz w:val="20"/>
                <w:szCs w:val="20"/>
              </w:rPr>
              <w:t>grande motivación por parte dos nenos para investigar sobre todo o relacionado con ela.</w:t>
            </w:r>
          </w:p>
          <w:p w:rsidR="00AE7719" w:rsidRDefault="00DB5126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Partimos dunha visita inicial e o noso producto final será un vídeo elaborado polos rapaces despois da fase de investigación e a recollida de información.</w:t>
            </w:r>
          </w:p>
        </w:tc>
      </w:tr>
    </w:tbl>
    <w:p w:rsidR="00AE7719" w:rsidRDefault="00AE7719">
      <w:pPr>
        <w:pStyle w:val="Standard"/>
        <w:rPr>
          <w:rFonts w:hint="eastAsia"/>
        </w:r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35"/>
      </w:tblGrid>
      <w:tr w:rsidR="00AE7719">
        <w:tblPrEx>
          <w:tblCellMar>
            <w:top w:w="0" w:type="dxa"/>
            <w:bottom w:w="0" w:type="dxa"/>
          </w:tblCellMar>
        </w:tblPrEx>
        <w:tc>
          <w:tcPr>
            <w:tcW w:w="1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 xml:space="preserve">1.3.- </w:t>
            </w:r>
            <w:r>
              <w:rPr>
                <w:rFonts w:ascii="Arial" w:hAnsi="Arial"/>
                <w:color w:val="FFFFFF"/>
                <w:sz w:val="26"/>
                <w:szCs w:val="26"/>
              </w:rPr>
              <w:t>TEMPORALIZACIÓN E RELACIÓN CON OUTRAS U.D.I.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15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Levarase a cabo durante o primeiro trimestre.</w:t>
            </w:r>
          </w:p>
        </w:tc>
      </w:tr>
    </w:tbl>
    <w:p w:rsidR="00AE7719" w:rsidRDefault="00AE7719">
      <w:pPr>
        <w:pStyle w:val="Standard"/>
        <w:rPr>
          <w:rFonts w:hint="eastAsia"/>
          <w:b/>
          <w:bCs/>
        </w:rPr>
        <w:sectPr w:rsidR="00AE7719">
          <w:headerReference w:type="default" r:id="rId7"/>
          <w:footerReference w:type="default" r:id="rId8"/>
          <w:pgSz w:w="16838" w:h="11906" w:orient="landscape"/>
          <w:pgMar w:top="1250" w:right="589" w:bottom="801" w:left="714" w:header="512" w:footer="234" w:gutter="0"/>
          <w:cols w:space="720"/>
        </w:sect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35"/>
      </w:tblGrid>
      <w:tr w:rsidR="00AE7719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1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>2.- CONCRECIÓN CURRICULAR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93"/>
        </w:trPr>
        <w:tc>
          <w:tcPr>
            <w:tcW w:w="1553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hint="eastAsia"/>
              </w:rPr>
            </w:pPr>
            <w:r>
              <w:rPr>
                <w:rFonts w:ascii="Arial" w:hAnsi="Arial"/>
                <w:sz w:val="14"/>
                <w:szCs w:val="16"/>
              </w:rPr>
              <w:t xml:space="preserve">Os diferentes elementos do curríclum (contidos, estándares e criterios) son indicados coa </w:t>
            </w:r>
            <w:r>
              <w:rPr>
                <w:rFonts w:ascii="Arial" w:hAnsi="Arial"/>
                <w:b/>
                <w:bCs/>
                <w:sz w:val="14"/>
                <w:szCs w:val="16"/>
                <w:u w:val="single"/>
              </w:rPr>
              <w:t xml:space="preserve">nomenclatura e numeración indicada na </w:t>
            </w:r>
            <w:r>
              <w:rPr>
                <w:rFonts w:ascii="Arial" w:hAnsi="Arial"/>
                <w:b/>
                <w:bCs/>
                <w:sz w:val="14"/>
                <w:szCs w:val="16"/>
                <w:u w:val="single"/>
              </w:rPr>
              <w:t>programación de ciclo e aula</w:t>
            </w:r>
            <w:r>
              <w:rPr>
                <w:rFonts w:ascii="Arial" w:hAnsi="Arial"/>
                <w:sz w:val="14"/>
                <w:szCs w:val="16"/>
              </w:rPr>
              <w:t xml:space="preserve">, </w:t>
            </w:r>
            <w:r>
              <w:rPr>
                <w:rFonts w:ascii="Arial" w:hAnsi="Arial"/>
                <w:color w:val="000000"/>
                <w:sz w:val="14"/>
                <w:szCs w:val="16"/>
              </w:rPr>
              <w:t>baseada</w:t>
            </w:r>
            <w:r>
              <w:rPr>
                <w:rFonts w:ascii="Arial" w:hAnsi="Arial"/>
                <w:sz w:val="14"/>
                <w:szCs w:val="16"/>
              </w:rPr>
              <w:t xml:space="preserve"> no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sz w:val="16"/>
                <w:szCs w:val="16"/>
                <w:u w:val="single"/>
              </w:rPr>
              <w:t>decreto</w:t>
            </w:r>
            <w:r>
              <w:rPr>
                <w:rFonts w:ascii="Arial" w:hAnsi="Arial"/>
                <w:sz w:val="16"/>
                <w:szCs w:val="16"/>
              </w:rPr>
              <w:t xml:space="preserve"> 330/2009, do 4 de xuño polo que se establece o currículum de educación infantil, na comunidade autónoma de Galicia. Os </w:t>
            </w:r>
            <w:r>
              <w:rPr>
                <w:rFonts w:ascii="Arial" w:hAnsi="Arial"/>
                <w:b/>
                <w:bCs/>
                <w:sz w:val="16"/>
                <w:szCs w:val="16"/>
              </w:rPr>
              <w:t>obxectivos</w:t>
            </w:r>
            <w:r>
              <w:rPr>
                <w:rFonts w:ascii="Arial" w:hAnsi="Arial"/>
                <w:sz w:val="16"/>
                <w:szCs w:val="16"/>
              </w:rPr>
              <w:t xml:space="preserve"> poden atoparse nas concrecións curriculares das citadas programacións, relaci</w:t>
            </w:r>
            <w:r>
              <w:rPr>
                <w:rFonts w:ascii="Arial" w:hAnsi="Arial"/>
                <w:sz w:val="16"/>
                <w:szCs w:val="16"/>
              </w:rPr>
              <w:t>onados cos diferentes criterios.</w:t>
            </w:r>
          </w:p>
        </w:tc>
      </w:tr>
    </w:tbl>
    <w:p w:rsidR="00AE7719" w:rsidRDefault="00AE7719">
      <w:pPr>
        <w:pStyle w:val="Standard"/>
        <w:rPr>
          <w:rFonts w:hint="eastAsia"/>
          <w:u w:val="single"/>
        </w:rPr>
      </w:pPr>
    </w:p>
    <w:p w:rsidR="00AE7719" w:rsidRDefault="00AE7719">
      <w:pPr>
        <w:pStyle w:val="Standard"/>
        <w:rPr>
          <w:rFonts w:hint="eastAsia"/>
        </w:r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6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31"/>
        <w:gridCol w:w="1615"/>
        <w:gridCol w:w="1615"/>
        <w:gridCol w:w="1615"/>
        <w:gridCol w:w="1615"/>
        <w:gridCol w:w="1615"/>
        <w:gridCol w:w="1615"/>
        <w:gridCol w:w="1615"/>
      </w:tblGrid>
      <w:tr w:rsidR="00AE7719">
        <w:tblPrEx>
          <w:tblCellMar>
            <w:top w:w="0" w:type="dxa"/>
            <w:bottom w:w="0" w:type="dxa"/>
          </w:tblCellMar>
        </w:tblPrEx>
        <w:tc>
          <w:tcPr>
            <w:tcW w:w="1553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>2.1.- TAREFA 1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840"/>
        </w:trPr>
        <w:tc>
          <w:tcPr>
            <w:tcW w:w="423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Explicación do produto final:</w:t>
            </w:r>
          </w:p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(socialmente relevante)</w:t>
            </w:r>
          </w:p>
        </w:tc>
        <w:tc>
          <w:tcPr>
            <w:tcW w:w="1130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Vídeo informativo sobre a Nao Victoria.</w:t>
            </w:r>
          </w:p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O vídeo será proxectado na escola en xornada de poprtas abertas e nunha sala de exposicións do noso pobo.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4231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Competencias clave: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X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246"/>
        </w:trPr>
        <w:tc>
          <w:tcPr>
            <w:tcW w:w="4231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CL: Comunicación lingüística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CMCT: Matemática, ciencia e tecnoloxía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CD: Dixital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CAA: Aprender a aprender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CSC: Sociais e cívicas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CSIE: Sentido de iniciativa e espírito emprendedor</w:t>
            </w:r>
          </w:p>
        </w:tc>
        <w:tc>
          <w:tcPr>
            <w:tcW w:w="16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>
              <w:rPr>
                <w:rFonts w:ascii="Arial" w:hAnsi="Arial"/>
                <w:color w:val="000000"/>
                <w:sz w:val="16"/>
                <w:szCs w:val="16"/>
              </w:rPr>
              <w:t>CCEC: Conciencia e expresións culturais</w:t>
            </w:r>
          </w:p>
        </w:tc>
      </w:tr>
    </w:tbl>
    <w:p w:rsidR="00AE7719" w:rsidRDefault="00AE7719">
      <w:pPr>
        <w:pStyle w:val="Standard"/>
        <w:rPr>
          <w:rFonts w:hint="eastAsia"/>
        </w:r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35"/>
      </w:tblGrid>
      <w:tr w:rsidR="00AE7719">
        <w:tblPrEx>
          <w:tblCellMar>
            <w:top w:w="0" w:type="dxa"/>
            <w:bottom w:w="0" w:type="dxa"/>
          </w:tblCellMar>
        </w:tblPrEx>
        <w:tc>
          <w:tcPr>
            <w:tcW w:w="1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>2.2.- TRANSPOSICIÓN DIDÁCTICA E ORGANIZACIÓN DA TAREFA 1</w:t>
            </w:r>
          </w:p>
        </w:tc>
      </w:tr>
    </w:tbl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5"/>
        <w:gridCol w:w="81"/>
        <w:gridCol w:w="353"/>
        <w:gridCol w:w="2753"/>
        <w:gridCol w:w="3106"/>
        <w:gridCol w:w="3106"/>
        <w:gridCol w:w="3111"/>
      </w:tblGrid>
      <w:tr w:rsidR="00AE7719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FFFFFF"/>
                <w:sz w:val="20"/>
                <w:szCs w:val="20"/>
              </w:rPr>
              <w:t>Actividade 1</w:t>
            </w:r>
          </w:p>
        </w:tc>
        <w:tc>
          <w:tcPr>
            <w:tcW w:w="4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207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196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982"/>
              <w:gridCol w:w="5985"/>
            </w:tblGrid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9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00993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>Exercicio 1.1</w:t>
                  </w:r>
                </w:p>
              </w:tc>
              <w:tc>
                <w:tcPr>
                  <w:tcW w:w="598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00993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>Exercicio 1.2</w:t>
                  </w: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98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Descrición</w:t>
                  </w:r>
                </w:p>
              </w:tc>
              <w:tc>
                <w:tcPr>
                  <w:tcW w:w="5985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Descrición</w:t>
                  </w: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9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Visita guiada a Nao Victoria.</w:t>
                  </w:r>
                </w:p>
              </w:tc>
              <w:tc>
                <w:tcPr>
                  <w:tcW w:w="598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9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598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9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98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9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Contidos:</w:t>
                  </w:r>
                </w:p>
              </w:tc>
              <w:tc>
                <w:tcPr>
                  <w:tcW w:w="598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Contidos:</w:t>
                  </w: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9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>6º-CS-B1.12-Participación activa e construtiva na vida social.,</w:t>
                  </w:r>
                </w:p>
              </w:tc>
              <w:tc>
                <w:tcPr>
                  <w:tcW w:w="598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</w:tr>
          </w:tbl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Descrición: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901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Viita á Nao Victoria.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Criterios de avaliación: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904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CS-B1.7,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Indicadores de logro: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777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lastRenderedPageBreak/>
              <w:t xml:space="preserve">6º-CSB1.7.2-Identifica e utiliza os códigos de conduta e os usos 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xeralmente aceptados nas distintas sociedades e contornos (escola, familia, barrio etc.),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Modelos de pensamento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Modelos de ensinanza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Recursos didácticos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Agrupamentos</w:t>
            </w: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Escenarios e tempos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Reflexivo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Conductual-instructivo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Guía de la Nao e explicación.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Gran grupo.</w:t>
            </w: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Nao Victoria .</w:t>
            </w:r>
          </w:p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45 minutos de explicación guiada e 30 minutos de despalzamento.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Reflexivo, analítico, lóxico, práctico, sistémico, analóxico, deliberativo, crítico e creativo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Conductual-instructivo, congnitivo-constructivo, social: cooperativo,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 dialógico, personal-individual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i/>
                <w:iCs/>
                <w:sz w:val="12"/>
                <w:szCs w:val="12"/>
              </w:rPr>
            </w:pP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i/>
                <w:iCs/>
                <w:sz w:val="12"/>
                <w:szCs w:val="12"/>
              </w:rPr>
            </w:pPr>
          </w:p>
        </w:tc>
      </w:tr>
    </w:tbl>
    <w:p w:rsidR="00AE7719" w:rsidRDefault="00AE7719">
      <w:pPr>
        <w:pStyle w:val="Standard"/>
        <w:rPr>
          <w:rFonts w:hint="eastAsia"/>
        </w:r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5"/>
        <w:gridCol w:w="81"/>
        <w:gridCol w:w="353"/>
        <w:gridCol w:w="2753"/>
        <w:gridCol w:w="3106"/>
        <w:gridCol w:w="3106"/>
        <w:gridCol w:w="3111"/>
      </w:tblGrid>
      <w:tr w:rsidR="00AE7719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FFFFFF"/>
                <w:sz w:val="20"/>
                <w:szCs w:val="20"/>
              </w:rPr>
              <w:t>Actividade 2</w:t>
            </w:r>
          </w:p>
        </w:tc>
        <w:tc>
          <w:tcPr>
            <w:tcW w:w="4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207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196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5067"/>
              <w:gridCol w:w="5070"/>
              <w:gridCol w:w="915"/>
              <w:gridCol w:w="915"/>
            </w:tblGrid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6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00993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>Exercicio 2.1</w:t>
                  </w:r>
                </w:p>
              </w:tc>
              <w:tc>
                <w:tcPr>
                  <w:tcW w:w="507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00993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>Exercicio 2.2</w:t>
                  </w:r>
                </w:p>
              </w:tc>
              <w:tc>
                <w:tcPr>
                  <w:tcW w:w="915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915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67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Descrición</w:t>
                  </w:r>
                </w:p>
              </w:tc>
              <w:tc>
                <w:tcPr>
                  <w:tcW w:w="507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Descrición</w:t>
                  </w:r>
                </w:p>
              </w:tc>
              <w:tc>
                <w:tcPr>
                  <w:tcW w:w="915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15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6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Cada neno aporta información oralmente do aprendido despois da visita.</w:t>
                  </w:r>
                </w:p>
              </w:tc>
              <w:tc>
                <w:tcPr>
                  <w:tcW w:w="507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 xml:space="preserve">Nun mural colocado no corredor cada alumno pega unha traxeta coa información </w:t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que quere aportar.</w:t>
                  </w:r>
                </w:p>
              </w:tc>
              <w:tc>
                <w:tcPr>
                  <w:tcW w:w="915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15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6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507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6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507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Lembrar.</w:t>
                  </w:r>
                </w:p>
              </w:tc>
              <w:tc>
                <w:tcPr>
                  <w:tcW w:w="915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Aplicar.</w:t>
                  </w: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6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Contidos:</w:t>
                  </w:r>
                </w:p>
              </w:tc>
              <w:tc>
                <w:tcPr>
                  <w:tcW w:w="507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Contidos:</w:t>
                  </w:r>
                </w:p>
              </w:tc>
              <w:tc>
                <w:tcPr>
                  <w:tcW w:w="915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915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506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 xml:space="preserve">6º-CS-B1.2-Recollida de </w:t>
                  </w: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>información do tema a tratar, utilizando diferentes fontes (directas e indirectas)., 6º-LG-B1.5-Comprensión e produción de textos orais para aprender e para informarse, tanto os creados con finalidade didáctica como os de uso cotián, de carácter informal (</w:t>
                  </w: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>conversas entre iguais e no equipo de traballo) e dun maior grao de formalización (exposicións da clase, entrevistas ou debates).,</w:t>
                  </w:r>
                </w:p>
              </w:tc>
              <w:tc>
                <w:tcPr>
                  <w:tcW w:w="507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 xml:space="preserve">6º-CN-B1.4-Utilización das tecnoloxías da información e comunicación para buscar e seleccionar información, simular procesos </w:t>
                  </w: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>e comunicar conclusións sobre os traballos realizados.,</w:t>
                  </w:r>
                </w:p>
              </w:tc>
              <w:tc>
                <w:tcPr>
                  <w:tcW w:w="915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915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</w:tr>
          </w:tbl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Descrición: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901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Recollida da información adquirida e posta en común.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Criterios de avaliación: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904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CN-B1.1, CS-B1.1, LG-B1.4,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Indicadores de logro: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777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6º-CSB1.1.1-Busca, selecciona e organiza 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información concreta e relevante, a analiza, obtén conclusións, reflexiona respecto ao proceso seguido e o comunica oralmente e/ou por escrito., 6º-LGB1.4.1-Participa axeitadamente nunha conversa entre iguais, comprendendo o que di o interlocutor e intervi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ndo coas propostas propias., 6º-LGB1.4.2-Sigue unha exposición da clase e extrae as ideas máis destacadas., 6º-CNB1.1.1-Busca, 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lastRenderedPageBreak/>
              <w:t xml:space="preserve">selecciona e organiza información concreta e relevante, analízaa, obtén conclusións, elabora informes para o rexistro de plan de 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traballo e comunica, de forma oral e escrita, as conclusións.,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lastRenderedPageBreak/>
              <w:t>Modelos de pensamento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Modelos de ensinanza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Recursos didácticos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Agrupamentos</w:t>
            </w: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Escenarios e tempos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Analítico.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Cognitivo-constuctivo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Información transmitida polo guía.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Equipo cooperativo.</w:t>
            </w: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A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sesión posterior á visita.</w:t>
            </w:r>
          </w:p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 clase.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Reflexivo, analítico, lóxico, práctico, sistémico, analóxico, deliberativo, crítico e creativo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Conductual-instructivo, congnitivo-constructivo, social: cooperativo, dialógico, personal-individual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i/>
                <w:iCs/>
                <w:sz w:val="12"/>
                <w:szCs w:val="12"/>
              </w:rPr>
            </w:pP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i/>
                <w:iCs/>
                <w:sz w:val="12"/>
                <w:szCs w:val="12"/>
              </w:rPr>
            </w:pPr>
          </w:p>
        </w:tc>
      </w:tr>
    </w:tbl>
    <w:p w:rsidR="00AE7719" w:rsidRDefault="00AE7719">
      <w:pPr>
        <w:pStyle w:val="Standard"/>
        <w:rPr>
          <w:rFonts w:hint="eastAsia"/>
        </w:r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5"/>
        <w:gridCol w:w="81"/>
        <w:gridCol w:w="353"/>
        <w:gridCol w:w="2753"/>
        <w:gridCol w:w="3106"/>
        <w:gridCol w:w="3106"/>
        <w:gridCol w:w="3111"/>
      </w:tblGrid>
      <w:tr w:rsidR="00AE7719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FFFFFF"/>
                <w:sz w:val="20"/>
                <w:szCs w:val="20"/>
              </w:rPr>
              <w:t>Actividade 3</w:t>
            </w:r>
          </w:p>
        </w:tc>
        <w:tc>
          <w:tcPr>
            <w:tcW w:w="4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207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196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394"/>
              <w:gridCol w:w="4397"/>
              <w:gridCol w:w="794"/>
              <w:gridCol w:w="794"/>
              <w:gridCol w:w="794"/>
              <w:gridCol w:w="794"/>
            </w:tblGrid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39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00993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>Exercicio 3.1</w:t>
                  </w:r>
                </w:p>
              </w:tc>
              <w:tc>
                <w:tcPr>
                  <w:tcW w:w="4397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00993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>Exercicio 3.2</w:t>
                  </w: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394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Descrición</w:t>
                  </w:r>
                </w:p>
              </w:tc>
              <w:tc>
                <w:tcPr>
                  <w:tcW w:w="4397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Descrición</w:t>
                  </w: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3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Por equipos pensan no que lle gustaría saber e ponse en común na clase.</w:t>
                  </w:r>
                </w:p>
              </w:tc>
              <w:tc>
                <w:tcPr>
                  <w:tcW w:w="439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Reparto por equipos da información que queren averiguar.</w:t>
                  </w: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3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439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 xml:space="preserve">Procesos cognitivos: </w:t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(Bloom - Anderson)</w:t>
                  </w:r>
                </w:p>
              </w:tc>
              <w:tc>
                <w:tcPr>
                  <w:tcW w:w="7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7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7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7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3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439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Lembrar.</w:t>
                  </w:r>
                </w:p>
              </w:tc>
              <w:tc>
                <w:tcPr>
                  <w:tcW w:w="7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Aplicar.</w:t>
                  </w:r>
                </w:p>
              </w:tc>
              <w:tc>
                <w:tcPr>
                  <w:tcW w:w="7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3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Contidos:</w:t>
                  </w:r>
                </w:p>
              </w:tc>
              <w:tc>
                <w:tcPr>
                  <w:tcW w:w="439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Contidos:</w:t>
                  </w: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39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 xml:space="preserve">6º-LG-B1.5-Comprensión e </w:t>
                  </w: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>produción de textos orais para aprender e para informarse, tanto os creados con finalidade didáctica como os de uso cotián, de carácter informal (conversas entre iguais e no equipo de traballo) e dun maior grao de formalización (exposicións da clase, entre</w:t>
                  </w: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>vistas ou debates).,</w:t>
                  </w:r>
                </w:p>
              </w:tc>
              <w:tc>
                <w:tcPr>
                  <w:tcW w:w="4397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>6º-LG-B1.5-Comprensión e produción de textos orais para aprender e para informarse, tanto os creados con finalidade didáctica como os de uso cotián, de carácter informal (conversas entre iguais e no equipo de traballo) e dun maior grao</w:t>
                  </w: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 xml:space="preserve"> de formalización (exposicións da clase, entrevistas ou debates).,</w:t>
                  </w: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9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</w:tr>
          </w:tbl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Descrición: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901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Información que desexamos investigar.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Criterios de avaliación: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904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LG-B1.4,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Indicadores de logro: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777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6º-LGB1.4.1-Participa axeitadamente nunha conversa entre 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iguais, comprendendo o que di o interlocutor e intervindo coas propostas propias.,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Modelos de pensamento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Modelos de ensinanza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Recursos didácticos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Agrupamentos</w:t>
            </w: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Escenarios e tempos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lastRenderedPageBreak/>
              <w:t>Reflexivo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Cognitivo-constructivo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Folios para escribir as preguntas.</w:t>
            </w:r>
          </w:p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 xml:space="preserve">O </w:t>
            </w:r>
            <w:r>
              <w:rPr>
                <w:rFonts w:ascii="Arial" w:hAnsi="Arial"/>
                <w:b/>
                <w:bCs/>
                <w:sz w:val="20"/>
                <w:szCs w:val="20"/>
              </w:rPr>
              <w:t>profesor guía e media.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Equipo cooperativo</w:t>
            </w: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Aula.</w:t>
            </w:r>
          </w:p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Catro sesións.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Reflexivo, analítico, lóxico, práctico, sistémico, analóxico, deliberativo, crítico e creativo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Conductual-instructivo, congnitivo-constructivo, social: cooperativo, dialógico, 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personal-individual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i/>
                <w:iCs/>
                <w:sz w:val="12"/>
                <w:szCs w:val="12"/>
              </w:rPr>
            </w:pP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i/>
                <w:iCs/>
                <w:sz w:val="12"/>
                <w:szCs w:val="12"/>
              </w:rPr>
            </w:pPr>
          </w:p>
        </w:tc>
      </w:tr>
    </w:tbl>
    <w:p w:rsidR="00AE7719" w:rsidRDefault="00AE7719">
      <w:pPr>
        <w:pStyle w:val="Standard"/>
        <w:rPr>
          <w:rFonts w:hint="eastAsia"/>
        </w:r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5"/>
        <w:gridCol w:w="81"/>
        <w:gridCol w:w="353"/>
        <w:gridCol w:w="2753"/>
        <w:gridCol w:w="3106"/>
        <w:gridCol w:w="3106"/>
        <w:gridCol w:w="3111"/>
      </w:tblGrid>
      <w:tr w:rsidR="00AE7719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FFFFFF"/>
                <w:sz w:val="20"/>
                <w:szCs w:val="20"/>
              </w:rPr>
              <w:t>Actividade 4</w:t>
            </w:r>
          </w:p>
        </w:tc>
        <w:tc>
          <w:tcPr>
            <w:tcW w:w="4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207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196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880"/>
              <w:gridCol w:w="3882"/>
              <w:gridCol w:w="700"/>
              <w:gridCol w:w="701"/>
              <w:gridCol w:w="701"/>
              <w:gridCol w:w="701"/>
              <w:gridCol w:w="701"/>
              <w:gridCol w:w="701"/>
            </w:tblGrid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8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00993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>Exercicio 4.1</w:t>
                  </w:r>
                </w:p>
              </w:tc>
              <w:tc>
                <w:tcPr>
                  <w:tcW w:w="388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00993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>Exercicio 4.2</w:t>
                  </w:r>
                </w:p>
              </w:tc>
              <w:tc>
                <w:tcPr>
                  <w:tcW w:w="700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80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Descrición</w:t>
                  </w:r>
                </w:p>
              </w:tc>
              <w:tc>
                <w:tcPr>
                  <w:tcW w:w="3882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Descrición</w:t>
                  </w:r>
                </w:p>
              </w:tc>
              <w:tc>
                <w:tcPr>
                  <w:tcW w:w="700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8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Na aula de informática buscan información</w:t>
                  </w:r>
                </w:p>
              </w:tc>
              <w:tc>
                <w:tcPr>
                  <w:tcW w:w="3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Power  point coa información recollida.</w:t>
                  </w:r>
                </w:p>
              </w:tc>
              <w:tc>
                <w:tcPr>
                  <w:tcW w:w="700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8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3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 xml:space="preserve">Procesos cognitivos: </w:t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(Bloom - Anderson)</w:t>
                  </w:r>
                </w:p>
              </w:tc>
              <w:tc>
                <w:tcPr>
                  <w:tcW w:w="70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70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70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70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70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70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</w:t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n)</w:t>
                  </w: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8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Lembrar.</w:t>
                  </w:r>
                </w:p>
              </w:tc>
              <w:tc>
                <w:tcPr>
                  <w:tcW w:w="70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Aplicar.</w:t>
                  </w:r>
                </w:p>
              </w:tc>
              <w:tc>
                <w:tcPr>
                  <w:tcW w:w="70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8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Contidos:</w:t>
                  </w:r>
                </w:p>
              </w:tc>
              <w:tc>
                <w:tcPr>
                  <w:tcW w:w="3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Contidos:</w:t>
                  </w:r>
                </w:p>
              </w:tc>
              <w:tc>
                <w:tcPr>
                  <w:tcW w:w="700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880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 xml:space="preserve">6º-CN-B1.2-Emprego de diferentes fontes de información., 6º-CN-B1.4-Utilización das tecnoloxías da información e comunicación para buscar e seleccionar información, simular procesos e comunicar </w:t>
                  </w: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>conclusións sobre os traballos realizados.,</w:t>
                  </w:r>
                </w:p>
              </w:tc>
              <w:tc>
                <w:tcPr>
                  <w:tcW w:w="3882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>1º-CS-B1.3-Introdución no uso das TIC e outras fontes (directas e indirectas) para obter información, analizala, organizala,documentar o proceso mediante o uso do cartafol e a comunicación das conclusións., 1º-CS</w:t>
                  </w: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>-B1.4-Planificación, xestión e presentación dos traballos co fin de acadar obxectivos.,</w:t>
                  </w:r>
                </w:p>
              </w:tc>
              <w:tc>
                <w:tcPr>
                  <w:tcW w:w="700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701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</w:tr>
          </w:tbl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Descrición: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901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Busqueda de información e realización de Power point para a súa presentación.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Criterios de avaliación: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904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CN-B1.1, CN-B1.2, CN-B1.3, CS-B1.1,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Indicadores de logro: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777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6º-CNB1.1.4-Manexa estratexias axeitadas para acceder á información dos textos de carácter científico., 6º-CNB1.2.1-Manifesta autonomía na planificación e execución de accións e tarefas e ten iniciativa na toma de decisións, 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identificando os criterios e as consecuencias das decisións tomadas., 6º-CNB1.3.2-Coñece e emprega as normas de uso e de seguridade dos instrumentos, dos materiais de traballo e das tecnoloxías da información e comunicación., 1º-CSB1.1.1-Fai conxecturas, p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redicións e recolle información a través da observación e experimentación iniciándose no emprego das TIC e outras fontes directas e indirectas, selecciona a información relevante e a organiza, obtén conclusións sinxelas e as comunica., 1º-CSB1.1.2-Manifest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a 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lastRenderedPageBreak/>
              <w:t>autonomía na planificación e execución de accións e tarefas coidando a súa presentación, ten iniciativa na toma de decisións e asume responsabilidades.,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lastRenderedPageBreak/>
              <w:t>Modelos de pensamento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Modelos de ensinanza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Recursos didácticos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Agrupamentos</w:t>
            </w: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Escenarios e tempos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Analítico.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Cognitivo-constructivo.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Ordenadores.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Por equipos pero cada un no seu ordenador.</w:t>
            </w: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As sesións de Ciencias Sociais e informática.</w:t>
            </w:r>
          </w:p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Aula de informática.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Reflexivo, analítico, lóxico, práctico, sistémico, analóxico, deliberativo, crítico e creativo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Conductual-instructivo, congnitivo-constructivo, social: cooperativo, dialógico, personal-individual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i/>
                <w:iCs/>
                <w:sz w:val="12"/>
                <w:szCs w:val="12"/>
              </w:rPr>
            </w:pP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i/>
                <w:iCs/>
                <w:sz w:val="12"/>
                <w:szCs w:val="12"/>
              </w:rPr>
            </w:pPr>
          </w:p>
        </w:tc>
      </w:tr>
    </w:tbl>
    <w:p w:rsidR="00AE7719" w:rsidRDefault="00AE7719">
      <w:pPr>
        <w:pStyle w:val="Standard"/>
        <w:rPr>
          <w:rFonts w:hint="eastAsia"/>
        </w:r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025"/>
        <w:gridCol w:w="81"/>
        <w:gridCol w:w="353"/>
        <w:gridCol w:w="2753"/>
        <w:gridCol w:w="3106"/>
        <w:gridCol w:w="3106"/>
        <w:gridCol w:w="3111"/>
      </w:tblGrid>
      <w:tr w:rsidR="00AE7719">
        <w:tblPrEx>
          <w:tblCellMar>
            <w:top w:w="0" w:type="dxa"/>
            <w:bottom w:w="0" w:type="dxa"/>
          </w:tblCellMar>
        </w:tblPrEx>
        <w:trPr>
          <w:trHeight w:val="217"/>
        </w:trPr>
        <w:tc>
          <w:tcPr>
            <w:tcW w:w="3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FFFFFF"/>
                <w:sz w:val="20"/>
                <w:szCs w:val="20"/>
              </w:rPr>
              <w:t>Actividade 5</w:t>
            </w:r>
          </w:p>
        </w:tc>
        <w:tc>
          <w:tcPr>
            <w:tcW w:w="4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12076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tbl>
            <w:tblPr>
              <w:tblW w:w="1196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896"/>
              <w:gridCol w:w="883"/>
              <w:gridCol w:w="884"/>
              <w:gridCol w:w="884"/>
              <w:gridCol w:w="884"/>
              <w:gridCol w:w="884"/>
              <w:gridCol w:w="884"/>
              <w:gridCol w:w="884"/>
              <w:gridCol w:w="884"/>
            </w:tblGrid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9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</w:tcBorders>
                  <w:shd w:val="clear" w:color="auto" w:fill="009933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FFFFFF"/>
                      <w:sz w:val="20"/>
                      <w:szCs w:val="20"/>
                    </w:rPr>
                    <w:t>Exercicio 5.1</w:t>
                  </w:r>
                </w:p>
              </w:tc>
              <w:tc>
                <w:tcPr>
                  <w:tcW w:w="883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FFFFFF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96" w:type="dxa"/>
                  <w:tcBorders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Descrición</w:t>
                  </w:r>
                </w:p>
              </w:tc>
              <w:tc>
                <w:tcPr>
                  <w:tcW w:w="883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9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A partir do traballo feito co Power point faise un vídeo-</w:t>
                  </w:r>
                </w:p>
              </w:tc>
              <w:tc>
                <w:tcPr>
                  <w:tcW w:w="883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9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 xml:space="preserve">Procesos cognitivos: </w:t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(Bloom - Anderson)</w:t>
                  </w:r>
                </w:p>
              </w:tc>
              <w:tc>
                <w:tcPr>
                  <w:tcW w:w="88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 xml:space="preserve">Procesos cognitivos: (Bloom - </w:t>
                  </w: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Anderson)</w:t>
                  </w: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Procesos cognitivos: (Bloom - Anderson)</w:t>
                  </w: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9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3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Lembrar.</w:t>
                  </w: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Aplicar.</w:t>
                  </w: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9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99CC99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/>
                      <w:color w:val="000000"/>
                      <w:sz w:val="20"/>
                      <w:szCs w:val="20"/>
                    </w:rPr>
                    <w:t>Contidos:</w:t>
                  </w:r>
                </w:p>
              </w:tc>
              <w:tc>
                <w:tcPr>
                  <w:tcW w:w="883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E7719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896" w:type="dxa"/>
                  <w:tcBorders>
                    <w:left w:val="single" w:sz="2" w:space="0" w:color="000000"/>
                    <w:bottom w:val="single" w:sz="2" w:space="0" w:color="000000"/>
                  </w:tcBorders>
                  <w:shd w:val="clear" w:color="auto" w:fill="auto"/>
                  <w:tcMar>
                    <w:top w:w="55" w:type="dxa"/>
                    <w:left w:w="55" w:type="dxa"/>
                    <w:bottom w:w="55" w:type="dxa"/>
                    <w:right w:w="55" w:type="dxa"/>
                  </w:tcMar>
                </w:tcPr>
                <w:p w:rsidR="00AE7719" w:rsidRDefault="00DB5126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 xml:space="preserve">6º-CN-B1.7-Traballo individual e cooperativo., 6º-CN-B1.13-Elaboración de protocolos de uso das TIC na aula, </w:t>
                  </w:r>
                  <w:r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  <w:t>6º-CN-B1.14-Valoración da necesidade de controlar o tempo destinado ás tecnoloxías da información e da comunicación e o seu poder de adicción.,</w:t>
                  </w:r>
                </w:p>
              </w:tc>
              <w:tc>
                <w:tcPr>
                  <w:tcW w:w="883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  <w:tc>
                <w:tcPr>
                  <w:tcW w:w="884" w:type="dxa"/>
                </w:tcPr>
                <w:p w:rsidR="00AE7719" w:rsidRDefault="00AE7719">
                  <w:pPr>
                    <w:pStyle w:val="TableContents"/>
                    <w:rPr>
                      <w:rFonts w:ascii="Arial" w:hAnsi="Arial"/>
                      <w:i/>
                      <w:iCs/>
                      <w:sz w:val="16"/>
                      <w:szCs w:val="16"/>
                    </w:rPr>
                  </w:pPr>
                </w:p>
              </w:tc>
            </w:tr>
          </w:tbl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111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Descrición: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901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Vídeo coa información sobre a Nao Victoria.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Criterios de avaliación: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904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CN-B1.2, 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CN-B1.3, LC-B1.6, LC-B2.2, LG-B1.5, LG-B2.1,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62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Indicadores de logro: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777"/>
        </w:trPr>
        <w:tc>
          <w:tcPr>
            <w:tcW w:w="30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1º-LGB1.5.3-Utiliza a lingua galega en calquera situación de comunicación dentro da aula e valora o seu uso fóra dela., 1º-LGB2.1.3-Localiza información en textos breves e sinxelos 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vinculados á experiencia, tanto os producidos con finalidade didáctica como os de uso cotián (folletos, descricións, instrucións e explicacións)., 1º-LCB.1.6.1-Identifica as ideas xerais en reportaxes audiovisual sobre temas do seu interese., 1º-LCB.2.2.1-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Relaciona a información que achega o título e as ilustracións co tema do texto., 6º-CNB1.3.2-Coñece e 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lastRenderedPageBreak/>
              <w:t>emprega as normas de uso e de seguridade dos instrumentos, dos materiais de traballo e das tecnoloxías da información e comunicación., 6º-CNB1.2.1-Manifes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>ta autonomía na planificación e execución de accións e tarefas e ten iniciativa na toma de decisións, identificando os criterios e as consecuencias das decisións tomadas.,</w:t>
            </w:r>
          </w:p>
        </w:tc>
        <w:tc>
          <w:tcPr>
            <w:tcW w:w="4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12076" w:type="dxa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165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lastRenderedPageBreak/>
              <w:t>Modelos de pensamento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 Modelos de ensinanza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Recursos didácticos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Agrupamentos</w:t>
            </w: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FE7F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Escenarios e tempos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67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Reflexivo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Cognitivo-constructivo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Ordenadores.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Equipo cooperativo.</w:t>
            </w: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Aula de informática.</w:t>
            </w:r>
          </w:p>
          <w:p w:rsidR="00AE7719" w:rsidRDefault="00DB5126">
            <w:pPr>
              <w:pStyle w:val="TableContents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Dúas sesións de informática.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93"/>
        </w:trPr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Reflexivo, analítico, lóxico, práctico, sistémico, analóxico, deliberativo, crítico e creativo</w:t>
            </w:r>
          </w:p>
        </w:tc>
        <w:tc>
          <w:tcPr>
            <w:tcW w:w="3106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i/>
                <w:iCs/>
                <w:sz w:val="16"/>
                <w:szCs w:val="16"/>
              </w:rPr>
            </w:pPr>
            <w:r>
              <w:rPr>
                <w:rFonts w:ascii="Arial" w:hAnsi="Arial"/>
                <w:i/>
                <w:iCs/>
                <w:sz w:val="16"/>
                <w:szCs w:val="16"/>
              </w:rPr>
              <w:t>Conductual-instructivo,</w:t>
            </w:r>
            <w:r>
              <w:rPr>
                <w:rFonts w:ascii="Arial" w:hAnsi="Arial"/>
                <w:i/>
                <w:iCs/>
                <w:sz w:val="16"/>
                <w:szCs w:val="16"/>
              </w:rPr>
              <w:t xml:space="preserve"> congnitivo-constructivo, social: cooperativo, dialógico, personal-individual</w:t>
            </w: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31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i/>
                <w:iCs/>
                <w:sz w:val="12"/>
                <w:szCs w:val="12"/>
              </w:rPr>
            </w:pPr>
          </w:p>
        </w:tc>
        <w:tc>
          <w:tcPr>
            <w:tcW w:w="311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i/>
                <w:iCs/>
                <w:sz w:val="12"/>
                <w:szCs w:val="12"/>
              </w:rPr>
            </w:pPr>
          </w:p>
        </w:tc>
      </w:tr>
    </w:tbl>
    <w:p w:rsidR="00AE7719" w:rsidRDefault="00AE7719">
      <w:pPr>
        <w:pStyle w:val="Standard"/>
        <w:rPr>
          <w:rFonts w:hint="eastAsia"/>
        </w:rPr>
      </w:pPr>
    </w:p>
    <w:p w:rsidR="00AE7719" w:rsidRDefault="00AE7719">
      <w:pPr>
        <w:pStyle w:val="Standard"/>
        <w:rPr>
          <w:rFonts w:hint="eastAsia"/>
        </w:rPr>
        <w:sectPr w:rsidR="00AE7719">
          <w:headerReference w:type="default" r:id="rId9"/>
          <w:footerReference w:type="default" r:id="rId10"/>
          <w:pgSz w:w="16838" w:h="11906" w:orient="landscape"/>
          <w:pgMar w:top="1250" w:right="589" w:bottom="801" w:left="714" w:header="512" w:footer="234" w:gutter="0"/>
          <w:cols w:space="720"/>
        </w:sectPr>
      </w:pPr>
    </w:p>
    <w:p w:rsidR="00AE7719" w:rsidRDefault="00AE7719">
      <w:pPr>
        <w:pStyle w:val="Standard"/>
        <w:rPr>
          <w:rFonts w:hint="eastAsia"/>
          <w:color w:val="4F81BD"/>
        </w:rPr>
      </w:pPr>
    </w:p>
    <w:tbl>
      <w:tblPr>
        <w:tblW w:w="15536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4"/>
        <w:gridCol w:w="2894"/>
        <w:gridCol w:w="4646"/>
        <w:gridCol w:w="1821"/>
        <w:gridCol w:w="3231"/>
      </w:tblGrid>
      <w:tr w:rsidR="00AE7719">
        <w:tblPrEx>
          <w:tblCellMar>
            <w:top w:w="0" w:type="dxa"/>
            <w:bottom w:w="0" w:type="dxa"/>
          </w:tblCellMar>
        </w:tblPrEx>
        <w:tc>
          <w:tcPr>
            <w:tcW w:w="1553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>3.- AVALIACIÓN: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c>
          <w:tcPr>
            <w:tcW w:w="15536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Non tódolos elementos indicados na concreción curricular anterior serán avaliados nesta UDI, porque serán avaliados noutros momentos do curso, de seguido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explicitamos aqueles se avalían e as ferramentas para dita avaliación.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c>
          <w:tcPr>
            <w:tcW w:w="29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Criterio de avaliación</w:t>
            </w:r>
          </w:p>
        </w:tc>
        <w:tc>
          <w:tcPr>
            <w:tcW w:w="289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Estándares</w:t>
            </w:r>
          </w:p>
        </w:tc>
        <w:tc>
          <w:tcPr>
            <w:tcW w:w="464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Aspectos a observar para a avaliación</w:t>
            </w:r>
          </w:p>
          <w:p w:rsidR="00AE7719" w:rsidRDefault="00DB5126">
            <w:pPr>
              <w:pStyle w:val="TableContents"/>
              <w:jc w:val="center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descriptores</w:t>
            </w:r>
          </w:p>
        </w:tc>
        <w:tc>
          <w:tcPr>
            <w:tcW w:w="182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Competencias</w:t>
            </w:r>
          </w:p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Clave</w:t>
            </w:r>
          </w:p>
        </w:tc>
        <w:tc>
          <w:tcPr>
            <w:tcW w:w="32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Instrumento</w:t>
            </w:r>
          </w:p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de avaliación</w:t>
            </w:r>
          </w:p>
        </w:tc>
      </w:tr>
    </w:tbl>
    <w:p w:rsidR="00AE7719" w:rsidRDefault="00AE7719">
      <w:pPr>
        <w:pStyle w:val="Standard"/>
        <w:rPr>
          <w:rFonts w:hint="eastAsia"/>
          <w:color w:val="4F81BD"/>
          <w:u w:val="single"/>
        </w:rPr>
      </w:pPr>
    </w:p>
    <w:p w:rsidR="00AE7719" w:rsidRDefault="00AE7719">
      <w:pPr>
        <w:pStyle w:val="Standard"/>
        <w:rPr>
          <w:rFonts w:hint="eastAsia"/>
          <w:color w:val="4F81BD"/>
        </w:rPr>
      </w:pPr>
    </w:p>
    <w:tbl>
      <w:tblPr>
        <w:tblW w:w="15536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98"/>
        <w:gridCol w:w="2370"/>
        <w:gridCol w:w="1937"/>
        <w:gridCol w:w="2070"/>
        <w:gridCol w:w="2219"/>
        <w:gridCol w:w="2281"/>
        <w:gridCol w:w="2161"/>
      </w:tblGrid>
      <w:tr w:rsidR="00AE7719">
        <w:tblPrEx>
          <w:tblCellMar>
            <w:top w:w="0" w:type="dxa"/>
            <w:bottom w:w="0" w:type="dxa"/>
          </w:tblCellMar>
        </w:tblPrEx>
        <w:tc>
          <w:tcPr>
            <w:tcW w:w="1553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>3.1- RÚBRICA: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c>
          <w:tcPr>
            <w:tcW w:w="15536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 xml:space="preserve">Os seguintes aspectos serán </w:t>
            </w:r>
            <w:r>
              <w:rPr>
                <w:rFonts w:ascii="Arial" w:hAnsi="Arial"/>
                <w:color w:val="000000"/>
                <w:sz w:val="20"/>
                <w:szCs w:val="20"/>
              </w:rPr>
              <w:t>avaliados mediante unha rúbrica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c>
          <w:tcPr>
            <w:tcW w:w="249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Criterio de avaliación</w:t>
            </w:r>
          </w:p>
        </w:tc>
        <w:tc>
          <w:tcPr>
            <w:tcW w:w="23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Estándares</w:t>
            </w:r>
          </w:p>
        </w:tc>
        <w:tc>
          <w:tcPr>
            <w:tcW w:w="193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A</w:t>
            </w:r>
          </w:p>
          <w:p w:rsidR="00AE7719" w:rsidRDefault="00AE7719">
            <w:pPr>
              <w:pStyle w:val="TableContents"/>
              <w:jc w:val="center"/>
              <w:rPr>
                <w:rFonts w:ascii="Arial" w:hAnsi="Arial"/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0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B</w:t>
            </w:r>
          </w:p>
          <w:p w:rsidR="00AE7719" w:rsidRDefault="00AE7719">
            <w:pPr>
              <w:pStyle w:val="TableContents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21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C</w:t>
            </w:r>
          </w:p>
          <w:p w:rsidR="00AE7719" w:rsidRDefault="00AE7719">
            <w:pPr>
              <w:pStyle w:val="TableContents"/>
              <w:jc w:val="center"/>
              <w:rPr>
                <w:rFonts w:ascii="Arial" w:hAnsi="Arial"/>
                <w:color w:val="000000"/>
                <w:sz w:val="14"/>
                <w:szCs w:val="14"/>
              </w:rPr>
            </w:pPr>
          </w:p>
        </w:tc>
        <w:tc>
          <w:tcPr>
            <w:tcW w:w="228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</w:t>
            </w:r>
          </w:p>
          <w:p w:rsidR="00AE7719" w:rsidRDefault="00AE7719">
            <w:pPr>
              <w:pStyle w:val="TableContents"/>
              <w:jc w:val="center"/>
              <w:rPr>
                <w:rFonts w:ascii="Arial" w:hAnsi="Arial"/>
                <w:color w:val="000000"/>
                <w:sz w:val="18"/>
                <w:szCs w:val="18"/>
              </w:rPr>
            </w:pPr>
          </w:p>
        </w:tc>
        <w:tc>
          <w:tcPr>
            <w:tcW w:w="21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Competencias</w:t>
            </w:r>
          </w:p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 xml:space="preserve"> Clave</w:t>
            </w:r>
          </w:p>
          <w:p w:rsidR="00AE7719" w:rsidRDefault="00AE7719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AE7719" w:rsidRDefault="00AE7719">
      <w:pPr>
        <w:pStyle w:val="Standard"/>
        <w:rPr>
          <w:rFonts w:hint="eastAsia"/>
          <w:b/>
          <w:bCs/>
        </w:rPr>
        <w:sectPr w:rsidR="00AE7719">
          <w:headerReference w:type="default" r:id="rId11"/>
          <w:footerReference w:type="default" r:id="rId12"/>
          <w:pgSz w:w="16838" w:h="11906" w:orient="landscape"/>
          <w:pgMar w:top="1250" w:right="589" w:bottom="801" w:left="714" w:header="512" w:footer="234" w:gutter="0"/>
          <w:cols w:space="720"/>
        </w:sectPr>
      </w:pPr>
    </w:p>
    <w:p w:rsidR="00AE7719" w:rsidRDefault="00AE7719">
      <w:pPr>
        <w:pStyle w:val="Standard"/>
        <w:rPr>
          <w:rFonts w:hint="eastAsia"/>
          <w:color w:val="4F81BD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9"/>
        <w:gridCol w:w="5728"/>
        <w:gridCol w:w="4938"/>
      </w:tblGrid>
      <w:tr w:rsidR="00AE7719">
        <w:tblPrEx>
          <w:tblCellMar>
            <w:top w:w="0" w:type="dxa"/>
            <w:bottom w:w="0" w:type="dxa"/>
          </w:tblCellMar>
        </w:tblPrEx>
        <w:tc>
          <w:tcPr>
            <w:tcW w:w="155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>3.2- AVALIACIÓN DA PRÁCTICA DOCENTE: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c>
          <w:tcPr>
            <w:tcW w:w="1553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color w:val="000000"/>
                <w:sz w:val="20"/>
                <w:szCs w:val="20"/>
              </w:rPr>
              <w:t>Os seguintes aspectos teranse en conta para a avaliación da práctica docente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48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Indicadores e aspectos a avaliar</w:t>
            </w:r>
          </w:p>
        </w:tc>
        <w:tc>
          <w:tcPr>
            <w:tcW w:w="5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color w:val="000000"/>
                <w:sz w:val="18"/>
                <w:szCs w:val="18"/>
              </w:rPr>
              <w:t>Reflexións tra-la posta en práctica</w:t>
            </w:r>
          </w:p>
        </w:tc>
        <w:tc>
          <w:tcPr>
            <w:tcW w:w="4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Proposta de mellora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48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5728" w:type="dxa"/>
            <w:vMerge w:val="restart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4938" w:type="dxa"/>
            <w:vMerge w:val="restar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48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572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49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48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572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49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48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572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49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48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572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49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508"/>
        </w:trPr>
        <w:tc>
          <w:tcPr>
            <w:tcW w:w="48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572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  <w:tc>
          <w:tcPr>
            <w:tcW w:w="493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rPr>
                <w:rFonts w:hint="eastAsia"/>
              </w:rPr>
            </w:pPr>
          </w:p>
        </w:tc>
      </w:tr>
    </w:tbl>
    <w:p w:rsidR="00AE7719" w:rsidRDefault="00AE7719">
      <w:pPr>
        <w:pStyle w:val="Standard"/>
        <w:rPr>
          <w:rFonts w:hint="eastAsia"/>
          <w:color w:val="4F81BD"/>
        </w:rPr>
      </w:pPr>
    </w:p>
    <w:p w:rsidR="00AE7719" w:rsidRDefault="00AE7719">
      <w:pPr>
        <w:pStyle w:val="Standard"/>
        <w:rPr>
          <w:rFonts w:hint="eastAsia"/>
          <w:color w:val="4F81BD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9"/>
        <w:gridCol w:w="5728"/>
        <w:gridCol w:w="4938"/>
      </w:tblGrid>
      <w:tr w:rsidR="00AE7719">
        <w:tblPrEx>
          <w:tblCellMar>
            <w:top w:w="0" w:type="dxa"/>
            <w:bottom w:w="0" w:type="dxa"/>
          </w:tblCellMar>
        </w:tblPrEx>
        <w:tc>
          <w:tcPr>
            <w:tcW w:w="155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>4.- PARTICIPACIÓN DAS FAMILIAS E COMUNIDADE ESCOLAR: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611"/>
        </w:trPr>
        <w:tc>
          <w:tcPr>
            <w:tcW w:w="48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Participación das familias</w:t>
            </w:r>
          </w:p>
        </w:tc>
        <w:tc>
          <w:tcPr>
            <w:tcW w:w="5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Divulgación social da tarefa</w:t>
            </w:r>
          </w:p>
        </w:tc>
        <w:tc>
          <w:tcPr>
            <w:tcW w:w="4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EEEEE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color w:val="000000"/>
                <w:sz w:val="20"/>
                <w:szCs w:val="20"/>
              </w:rPr>
              <w:t>Colaboración de recursos externos e comunidade escolar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398"/>
        </w:trPr>
        <w:tc>
          <w:tcPr>
            <w:tcW w:w="48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572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  <w:tc>
          <w:tcPr>
            <w:tcW w:w="49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color w:val="000000"/>
                <w:sz w:val="20"/>
                <w:szCs w:val="20"/>
              </w:rPr>
            </w:pPr>
          </w:p>
        </w:tc>
      </w:tr>
    </w:tbl>
    <w:p w:rsidR="00AE7719" w:rsidRDefault="00AE7719">
      <w:pPr>
        <w:pStyle w:val="Standard"/>
        <w:rPr>
          <w:rFonts w:hint="eastAsia"/>
        </w:rPr>
      </w:pPr>
    </w:p>
    <w:p w:rsidR="00AE7719" w:rsidRDefault="00AE7719">
      <w:pPr>
        <w:pStyle w:val="Standard"/>
        <w:rPr>
          <w:rFonts w:hint="eastAsia"/>
          <w:b/>
          <w:bCs/>
        </w:rPr>
        <w:sectPr w:rsidR="00AE7719">
          <w:headerReference w:type="default" r:id="rId13"/>
          <w:footerReference w:type="default" r:id="rId14"/>
          <w:pgSz w:w="16838" w:h="11906" w:orient="landscape"/>
          <w:pgMar w:top="1250" w:right="589" w:bottom="801" w:left="714" w:header="512" w:footer="234" w:gutter="0"/>
          <w:cols w:space="720"/>
        </w:sect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35"/>
      </w:tblGrid>
      <w:tr w:rsidR="00AE7719">
        <w:tblPrEx>
          <w:tblCellMar>
            <w:top w:w="0" w:type="dxa"/>
            <w:bottom w:w="0" w:type="dxa"/>
          </w:tblCellMar>
        </w:tblPrEx>
        <w:tc>
          <w:tcPr>
            <w:tcW w:w="1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>5.- MAPA CONCEPTUAL DE RELACIÓNS ENTRE TAREFA, ACTIVIDADES E EXERCICIOS</w:t>
            </w:r>
          </w:p>
        </w:tc>
      </w:tr>
    </w:tbl>
    <w:p w:rsidR="00AE7719" w:rsidRDefault="00AE7719">
      <w:pPr>
        <w:pStyle w:val="Standard"/>
        <w:rPr>
          <w:rFonts w:hint="eastAsia"/>
          <w:b/>
          <w:bCs/>
        </w:rPr>
      </w:pPr>
    </w:p>
    <w:p w:rsidR="00AE7719" w:rsidRDefault="00AE7719">
      <w:pPr>
        <w:pStyle w:val="Standard"/>
        <w:rPr>
          <w:rFonts w:hint="eastAsia"/>
          <w:b/>
          <w:bCs/>
        </w:rPr>
      </w:pPr>
    </w:p>
    <w:p w:rsidR="00AE7719" w:rsidRDefault="00DB5126">
      <w:pPr>
        <w:pStyle w:val="Standard"/>
        <w:rPr>
          <w:rFonts w:hint="eastAsia"/>
        </w:rPr>
      </w:pP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-107999</wp:posOffset>
                </wp:positionH>
                <wp:positionV relativeFrom="paragraph">
                  <wp:posOffset>1799996</wp:posOffset>
                </wp:positionV>
                <wp:extent cx="1704341" cy="1423035"/>
                <wp:effectExtent l="0" t="0" r="10159" b="24765"/>
                <wp:wrapNone/>
                <wp:docPr id="15" name="11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4341" cy="1423035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solidFill>
                          <a:srgbClr val="E37F1C"/>
                        </a:solidFill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rPr>
                                <w:rFonts w:ascii="Helvetica Neue" w:eastAsia="Times New Roman" w:hAnsi="Helvetica Neue" w:cs="Helvetica Neue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u w:val="single"/>
                                <w:lang w:val="es-ES" w:eastAsia="ja-JP" w:bidi="ar-SA"/>
                              </w:rPr>
                            </w:pPr>
                            <w:r>
                              <w:rPr>
                                <w:rFonts w:ascii="Helvetica Neue" w:eastAsia="Times New Roman" w:hAnsi="Helvetica Neue" w:cs="Helvetica Neue"/>
                                <w:b/>
                                <w:bCs/>
                                <w:color w:val="FFFFFF"/>
                                <w:sz w:val="16"/>
                                <w:szCs w:val="16"/>
                                <w:u w:val="single"/>
                                <w:lang w:val="es-ES" w:eastAsia="ja-JP" w:bidi="ar-SA"/>
                              </w:rPr>
                              <w:t>Producto final da TAREFA 1:</w:t>
                            </w:r>
                          </w:p>
                          <w:p w:rsidR="00AE7719" w:rsidRDefault="00AE7719">
                            <w:pPr>
                              <w:pStyle w:val="Standard"/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Vídeo informativo sobre a Nao Victoria.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11 Forma libre" o:spid="_x0000_s1026" style="position:absolute;margin-left:-8.5pt;margin-top:141.75pt;width:134.2pt;height:112.0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704341,142303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" adj="-11796480,,5400" path="m237172,at,,474344,474344,237172,,,237172l,1185863at,948691,474344,1423035,,1185863,237172,1423035l1467168,1423035at1229996,948691,1704340,1423035,1467168,1423035,1704340,1185863l1704341,237172at1229997,,1704341,474344,1704341,237172,1467169,l237172,xe" fillcolor="#e37f1c" strokeweight=".26008mm">
                <v:stroke joinstyle="miter"/>
                <v:formulas/>
                <v:path arrowok="t" o:connecttype="custom" o:connectlocs="852171,0;1704341,711518;852171,1423035;0,711518" o:connectangles="270,0,90,180" textboxrect="69468,69468,1634873,1353567"/>
                <v:textbox>
                  <w:txbxContent>
                    <w:p w:rsidR="00AE7719" w:rsidRDefault="00DB5126">
                      <w:pPr>
                        <w:rPr>
                          <w:rFonts w:ascii="Helvetica Neue" w:eastAsia="Times New Roman" w:hAnsi="Helvetica Neue" w:cs="Helvetica Neue"/>
                          <w:b/>
                          <w:bCs/>
                          <w:color w:val="FFFFFF"/>
                          <w:sz w:val="16"/>
                          <w:szCs w:val="16"/>
                          <w:u w:val="single"/>
                          <w:lang w:val="es-ES" w:eastAsia="ja-JP" w:bidi="ar-SA"/>
                        </w:rPr>
                      </w:pPr>
                      <w:r>
                        <w:rPr>
                          <w:rFonts w:ascii="Helvetica Neue" w:eastAsia="Times New Roman" w:hAnsi="Helvetica Neue" w:cs="Helvetica Neue"/>
                          <w:b/>
                          <w:bCs/>
                          <w:color w:val="FFFFFF"/>
                          <w:sz w:val="16"/>
                          <w:szCs w:val="16"/>
                          <w:u w:val="single"/>
                          <w:lang w:val="es-ES" w:eastAsia="ja-JP" w:bidi="ar-SA"/>
                        </w:rPr>
                        <w:t>Producto final da TAREFA 1:</w:t>
                      </w:r>
                    </w:p>
                    <w:p w:rsidR="00AE7719" w:rsidRDefault="00AE7719">
                      <w:pPr>
                        <w:pStyle w:val="Standard"/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</w:pPr>
                    </w:p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  <w:t>Vídeo informativo sobre a Nao Victoria.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719998</wp:posOffset>
                </wp:positionH>
                <wp:positionV relativeFrom="paragraph">
                  <wp:posOffset>971998</wp:posOffset>
                </wp:positionV>
                <wp:extent cx="359414" cy="827404"/>
                <wp:effectExtent l="0" t="0" r="21586" b="29846"/>
                <wp:wrapNone/>
                <wp:docPr id="16" name="1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9414" cy="827404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12 Conector recto" o:spid="_x0000_s1026" type="#_x0000_t32" style="position:absolute;margin-left:56.7pt;margin-top:76.55pt;width:28.3pt;height:65.15pt;flip:y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" strokeweight=".26008mm">
                <v:stroke joinstyle="miter"/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2159995</wp:posOffset>
                </wp:positionH>
                <wp:positionV relativeFrom="paragraph">
                  <wp:posOffset>359999</wp:posOffset>
                </wp:positionV>
                <wp:extent cx="1079504" cy="0"/>
                <wp:effectExtent l="0" t="0" r="25396" b="19050"/>
                <wp:wrapNone/>
                <wp:docPr id="17" name="1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4" cy="0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3 Conector recto" o:spid="_x0000_s1026" type="#_x0000_t32" style="position:absolute;margin-left:170.1pt;margin-top:28.35pt;width:85pt;height:0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" strokeweight=".26008mm">
                <v:stroke joinstyle="miter"/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610919</wp:posOffset>
                </wp:positionH>
                <wp:positionV relativeFrom="paragraph">
                  <wp:posOffset>29882</wp:posOffset>
                </wp:positionV>
                <wp:extent cx="1880865" cy="939802"/>
                <wp:effectExtent l="0" t="0" r="24135" b="12698"/>
                <wp:wrapNone/>
                <wp:docPr id="18" name="14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0865" cy="939802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solidFill>
                          <a:srgbClr val="9999FF"/>
                        </a:solidFill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spacing w:before="120" w:after="12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Helvetica Neue" w:eastAsia="Times New Roman" w:hAnsi="Helvetica Neue" w:cs="Helvetica Neue"/>
                                <w:b/>
                                <w:bCs/>
                                <w:sz w:val="16"/>
                                <w:szCs w:val="16"/>
                                <w:lang w:val="es-ES" w:eastAsia="ja-JP" w:bidi="ar-SA"/>
                              </w:rPr>
                              <w:t xml:space="preserve">ACTIVIDADE 1: </w:t>
                            </w:r>
                            <w:r>
                              <w:rPr>
                                <w:rFonts w:ascii="Helvetica Neue" w:eastAsia="Times New Roman" w:hAnsi="Helvetica Neue" w:cs="Helvetica Neue"/>
                                <w:sz w:val="16"/>
                                <w:szCs w:val="16"/>
                                <w:lang w:val="es-ES" w:eastAsia="ja-JP" w:bidi="ar-SA"/>
                              </w:rPr>
                              <w:t xml:space="preserve"> Viita á Nao Victoria.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14 Forma libre" o:spid="_x0000_s1027" style="position:absolute;margin-left:48.1pt;margin-top:2.35pt;width:148.1pt;height:74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80865,93980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" adj="-11796480,,5400" path="m156634,at,,313268,313268,156634,,,156634l,783168at,626534,313268,939802,,783168,156634,939802l1724231,939802at1567597,626534,1880865,939802,1724231,939802,1880865,783168l1880865,156634at1567597,,1880865,313268,1880865,156634,1724231,l156634,xe" fillcolor="#99f" strokeweight=".26008mm">
                <v:stroke joinstyle="miter"/>
                <v:formulas/>
                <v:path arrowok="t" o:connecttype="custom" o:connectlocs="940433,0;1880865,469901;940433,939802;0,469901" o:connectangles="270,0,90,180" textboxrect="45878,45878,1834987,893924"/>
                <v:textbox>
                  <w:txbxContent>
                    <w:p w:rsidR="00AE7719" w:rsidRDefault="00DB5126">
                      <w:pPr>
                        <w:spacing w:before="120" w:after="120"/>
                        <w:rPr>
                          <w:rFonts w:hint="eastAsia"/>
                        </w:rPr>
                      </w:pPr>
                      <w:r>
                        <w:rPr>
                          <w:rFonts w:ascii="Helvetica Neue" w:eastAsia="Times New Roman" w:hAnsi="Helvetica Neue" w:cs="Helvetica Neue"/>
                          <w:b/>
                          <w:bCs/>
                          <w:sz w:val="16"/>
                          <w:szCs w:val="16"/>
                          <w:lang w:val="es-ES" w:eastAsia="ja-JP" w:bidi="ar-SA"/>
                        </w:rPr>
                        <w:t xml:space="preserve">ACTIVIDADE 1: </w:t>
                      </w:r>
                      <w:r>
                        <w:rPr>
                          <w:rFonts w:ascii="Helvetica Neue" w:eastAsia="Times New Roman" w:hAnsi="Helvetica Neue" w:cs="Helvetica Neue"/>
                          <w:sz w:val="16"/>
                          <w:szCs w:val="16"/>
                          <w:lang w:val="es-ES" w:eastAsia="ja-JP" w:bidi="ar-SA"/>
                        </w:rPr>
                        <w:t xml:space="preserve"> Viita á Nao Victoria.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column">
                  <wp:posOffset>2952003</wp:posOffset>
                </wp:positionH>
                <wp:positionV relativeFrom="paragraph">
                  <wp:posOffset>-215999</wp:posOffset>
                </wp:positionV>
                <wp:extent cx="1464941" cy="1151887"/>
                <wp:effectExtent l="0" t="0" r="20959" b="10163"/>
                <wp:wrapNone/>
                <wp:docPr id="19" name="Fram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4941" cy="1151887"/>
                        </a:xfrm>
                        <a:prstGeom prst="rect">
                          <a:avLst/>
                        </a:prstGeom>
                        <a:solidFill>
                          <a:srgbClr val="9999FF"/>
                        </a:solidFill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EXERCICIO 1.1:</w:t>
                            </w:r>
                          </w:p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Visita guiada a Nao Victoria.</w:t>
                            </w:r>
                          </w:p>
                        </w:txbxContent>
                      </wps:txbx>
                      <wps:bodyPr vert="horz" wrap="non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Frame1" o:spid="_x0000_s1028" type="#_x0000_t202" style="position:absolute;margin-left:232.45pt;margin-top:-17pt;width:115.35pt;height:90.7pt;z-index:-2516638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" fillcolor="#99f" strokeweight=".26111mm">
                <v:textbox>
                  <w:txbxContent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  <w:t>EXERCICIO 1.1:</w:t>
                      </w:r>
                    </w:p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Visita guiada a Nao Victoria.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column">
                  <wp:posOffset>4104000</wp:posOffset>
                </wp:positionH>
                <wp:positionV relativeFrom="paragraph">
                  <wp:posOffset>-215999</wp:posOffset>
                </wp:positionV>
                <wp:extent cx="954405" cy="1151887"/>
                <wp:effectExtent l="0" t="0" r="17145" b="10163"/>
                <wp:wrapNone/>
                <wp:docPr id="20" name="Frame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4405" cy="1151887"/>
                        </a:xfrm>
                        <a:prstGeom prst="rect">
                          <a:avLst/>
                        </a:prstGeom>
                        <a:solidFill>
                          <a:srgbClr val="9999FF"/>
                        </a:solidFill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EXERCICIO 1.2:</w:t>
                            </w:r>
                          </w:p>
                          <w:p w:rsidR="00AE7719" w:rsidRDefault="00AE7719">
                            <w:pPr>
                              <w:pStyle w:val="Standard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vert="horz" wrap="non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Frame2" o:spid="_x0000_s1029" type="#_x0000_t202" style="position:absolute;margin-left:323.15pt;margin-top:-17pt;width:75.15pt;height:90.7pt;z-index:-2516628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" fillcolor="#99f" strokeweight=".26111mm">
                <v:textbox>
                  <w:txbxContent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  <w:t>EXERCICIO 1.2:</w:t>
                      </w:r>
                    </w:p>
                    <w:p w:rsidR="00AE7719" w:rsidRDefault="00AE7719">
                      <w:pPr>
                        <w:pStyle w:val="Standard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1511996</wp:posOffset>
                </wp:positionH>
                <wp:positionV relativeFrom="paragraph">
                  <wp:posOffset>1799996</wp:posOffset>
                </wp:positionV>
                <wp:extent cx="287662" cy="143515"/>
                <wp:effectExtent l="0" t="0" r="17138" b="27935"/>
                <wp:wrapNone/>
                <wp:docPr id="21" name="1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7662" cy="143515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7 Conector recto" o:spid="_x0000_s1026" type="#_x0000_t32" style="position:absolute;margin-left:119.05pt;margin-top:141.75pt;width:22.65pt;height:11.3pt;flip:y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" strokeweight=".26008mm">
                <v:stroke joinstyle="miter"/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3600001</wp:posOffset>
                </wp:positionH>
                <wp:positionV relativeFrom="paragraph">
                  <wp:posOffset>1799996</wp:posOffset>
                </wp:positionV>
                <wp:extent cx="719450" cy="0"/>
                <wp:effectExtent l="0" t="0" r="23500" b="19050"/>
                <wp:wrapNone/>
                <wp:docPr id="22" name="1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0" cy="0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8 Conector recto" o:spid="_x0000_s1026" type="#_x0000_t32" style="position:absolute;margin-left:283.45pt;margin-top:141.75pt;width:56.65pt;height:0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" strokeweight=".26008mm">
                <v:stroke joinstyle="miter"/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1762917</wp:posOffset>
                </wp:positionH>
                <wp:positionV relativeFrom="paragraph">
                  <wp:posOffset>1469879</wp:posOffset>
                </wp:positionV>
                <wp:extent cx="1880865" cy="939802"/>
                <wp:effectExtent l="0" t="0" r="24135" b="12698"/>
                <wp:wrapNone/>
                <wp:docPr id="23" name="19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0865" cy="939802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solidFill>
                          <a:srgbClr val="CCFF99"/>
                        </a:solidFill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spacing w:before="120" w:after="12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Helvetica Neue" w:eastAsia="Times New Roman" w:hAnsi="Helvetica Neue" w:cs="Helvetica Neue"/>
                                <w:b/>
                                <w:bCs/>
                                <w:sz w:val="16"/>
                                <w:szCs w:val="16"/>
                                <w:lang w:val="es-ES" w:eastAsia="ja-JP" w:bidi="ar-SA"/>
                              </w:rPr>
                              <w:t xml:space="preserve">ACTIVIDADE 2: </w:t>
                            </w:r>
                            <w:r>
                              <w:rPr>
                                <w:rFonts w:ascii="Helvetica Neue" w:eastAsia="Times New Roman" w:hAnsi="Helvetica Neue" w:cs="Helvetica Neue"/>
                                <w:sz w:val="16"/>
                                <w:szCs w:val="16"/>
                                <w:lang w:val="es-ES" w:eastAsia="ja-JP" w:bidi="ar-SA"/>
                              </w:rPr>
                              <w:t xml:space="preserve"> Recollida da información adquirida e posta en común.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19 Forma libre" o:spid="_x0000_s1030" style="position:absolute;margin-left:138.8pt;margin-top:115.75pt;width:148.1pt;height:74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80865,93980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" adj="-11796480,,5400" path="m156634,at,,313268,313268,156634,,,156634l,783168at,626534,313268,939802,,783168,156634,939802l1724231,939802at1567597,626534,1880865,939802,1724231,939802,1880865,783168l1880865,156634at1567597,,1880865,313268,1880865,156634,1724231,l156634,xe" fillcolor="#cf9" strokeweight=".26008mm">
                <v:stroke joinstyle="miter"/>
                <v:formulas/>
                <v:path arrowok="t" o:connecttype="custom" o:connectlocs="940433,0;1880865,469901;940433,939802;0,469901" o:connectangles="270,0,90,180" textboxrect="45878,45878,1834987,893924"/>
                <v:textbox>
                  <w:txbxContent>
                    <w:p w:rsidR="00AE7719" w:rsidRDefault="00DB5126">
                      <w:pPr>
                        <w:spacing w:before="120" w:after="120"/>
                        <w:rPr>
                          <w:rFonts w:hint="eastAsia"/>
                        </w:rPr>
                      </w:pPr>
                      <w:r>
                        <w:rPr>
                          <w:rFonts w:ascii="Helvetica Neue" w:eastAsia="Times New Roman" w:hAnsi="Helvetica Neue" w:cs="Helvetica Neue"/>
                          <w:b/>
                          <w:bCs/>
                          <w:sz w:val="16"/>
                          <w:szCs w:val="16"/>
                          <w:lang w:val="es-ES" w:eastAsia="ja-JP" w:bidi="ar-SA"/>
                        </w:rPr>
                        <w:t xml:space="preserve">ACTIVIDADE 2: </w:t>
                      </w:r>
                      <w:r>
                        <w:rPr>
                          <w:rFonts w:ascii="Helvetica Neue" w:eastAsia="Times New Roman" w:hAnsi="Helvetica Neue" w:cs="Helvetica Neue"/>
                          <w:sz w:val="16"/>
                          <w:szCs w:val="16"/>
                          <w:lang w:val="es-ES" w:eastAsia="ja-JP" w:bidi="ar-SA"/>
                        </w:rPr>
                        <w:t xml:space="preserve"> Recollida da información adquirida e posta en común.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column">
                  <wp:posOffset>3852001</wp:posOffset>
                </wp:positionH>
                <wp:positionV relativeFrom="paragraph">
                  <wp:posOffset>1367997</wp:posOffset>
                </wp:positionV>
                <wp:extent cx="3467733" cy="1151887"/>
                <wp:effectExtent l="0" t="0" r="18417" b="10163"/>
                <wp:wrapNone/>
                <wp:docPr id="24" name="Frame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7733" cy="1151887"/>
                        </a:xfrm>
                        <a:prstGeom prst="rect">
                          <a:avLst/>
                        </a:prstGeom>
                        <a:solidFill>
                          <a:srgbClr val="CCFF99"/>
                        </a:solidFill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EXERCICIO 2.1:</w:t>
                            </w:r>
                          </w:p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Cada neno aporta información oralmente do aprendido despois da visita.</w:t>
                            </w:r>
                          </w:p>
                        </w:txbxContent>
                      </wps:txbx>
                      <wps:bodyPr vert="horz" wrap="non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Frame3" o:spid="_x0000_s1031" type="#_x0000_t202" style="position:absolute;margin-left:303.3pt;margin-top:107.7pt;width:273.05pt;height:90.7pt;z-index:-2516618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" fillcolor="#cf9" strokeweight=".26111mm">
                <v:textbox>
                  <w:txbxContent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  <w:t>EXERCICIO 2.1:</w:t>
                      </w:r>
                    </w:p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Cada neno aporta información oralmente do aprendido despois da visita.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column">
                  <wp:posOffset>5003999</wp:posOffset>
                </wp:positionH>
                <wp:positionV relativeFrom="paragraph">
                  <wp:posOffset>1367997</wp:posOffset>
                </wp:positionV>
                <wp:extent cx="4704716" cy="1151887"/>
                <wp:effectExtent l="0" t="0" r="19684" b="10163"/>
                <wp:wrapNone/>
                <wp:docPr id="25" name="Frame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04716" cy="1151887"/>
                        </a:xfrm>
                        <a:prstGeom prst="rect">
                          <a:avLst/>
                        </a:prstGeom>
                        <a:solidFill>
                          <a:srgbClr val="CCFF99"/>
                        </a:solidFill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EXERCICIO 2.2:</w:t>
                            </w:r>
                          </w:p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Nun mural colocado no corredor cada alumno pega unha traxeta coa informació</w:t>
                            </w: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n que quere aportar.</w:t>
                            </w:r>
                          </w:p>
                        </w:txbxContent>
                      </wps:txbx>
                      <wps:bodyPr vert="horz" wrap="non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Frame4" o:spid="_x0000_s1032" type="#_x0000_t202" style="position:absolute;margin-left:394pt;margin-top:107.7pt;width:370.45pt;height:90.7pt;z-index:-2516608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" fillcolor="#cf9" strokeweight=".26111mm">
                <v:textbox>
                  <w:txbxContent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  <w:t>EXERCICIO 2.2:</w:t>
                      </w:r>
                    </w:p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Nun mural colocado no corredor cada alumno pega unha traxeta coa informació</w:t>
                      </w: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n que quere aportar.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1511996</wp:posOffset>
                </wp:positionH>
                <wp:positionV relativeFrom="paragraph">
                  <wp:posOffset>3024003</wp:posOffset>
                </wp:positionV>
                <wp:extent cx="287662" cy="215899"/>
                <wp:effectExtent l="0" t="0" r="17138" b="31751"/>
                <wp:wrapNone/>
                <wp:docPr id="26" name="2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7662" cy="215899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2 Conector recto" o:spid="_x0000_s1026" type="#_x0000_t32" style="position:absolute;margin-left:119.05pt;margin-top:238.1pt;width:22.65pt;height:17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" strokeweight=".26008mm">
                <v:stroke joinstyle="miter"/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3600001</wp:posOffset>
                </wp:positionH>
                <wp:positionV relativeFrom="paragraph">
                  <wp:posOffset>3312002</wp:posOffset>
                </wp:positionV>
                <wp:extent cx="719450" cy="0"/>
                <wp:effectExtent l="0" t="0" r="23500" b="19050"/>
                <wp:wrapNone/>
                <wp:docPr id="27" name="2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9450" cy="0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3 Conector recto" o:spid="_x0000_s1026" type="#_x0000_t32" style="position:absolute;margin-left:283.45pt;margin-top:260.8pt;width:56.65pt;height:0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" strokeweight=".26008mm">
                <v:stroke joinstyle="miter"/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1762917</wp:posOffset>
                </wp:positionH>
                <wp:positionV relativeFrom="paragraph">
                  <wp:posOffset>2909876</wp:posOffset>
                </wp:positionV>
                <wp:extent cx="1880865" cy="939802"/>
                <wp:effectExtent l="0" t="0" r="24135" b="12698"/>
                <wp:wrapNone/>
                <wp:docPr id="28" name="24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0865" cy="939802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solidFill>
                          <a:srgbClr val="83CAFF"/>
                        </a:solidFill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spacing w:before="120" w:after="12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Helvetica Neue" w:eastAsia="Times New Roman" w:hAnsi="Helvetica Neue" w:cs="Helvetica Neue"/>
                                <w:b/>
                                <w:bCs/>
                                <w:sz w:val="16"/>
                                <w:szCs w:val="16"/>
                                <w:lang w:val="es-ES" w:eastAsia="ja-JP" w:bidi="ar-SA"/>
                              </w:rPr>
                              <w:t xml:space="preserve">ACTIVIDADE 3: </w:t>
                            </w:r>
                            <w:r>
                              <w:rPr>
                                <w:rFonts w:ascii="Helvetica Neue" w:eastAsia="Times New Roman" w:hAnsi="Helvetica Neue" w:cs="Helvetica Neue"/>
                                <w:sz w:val="16"/>
                                <w:szCs w:val="16"/>
                                <w:lang w:val="es-ES" w:eastAsia="ja-JP" w:bidi="ar-SA"/>
                              </w:rPr>
                              <w:t xml:space="preserve"> Información que desexamos investigar.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24 Forma libre" o:spid="_x0000_s1033" style="position:absolute;margin-left:138.8pt;margin-top:229.1pt;width:148.1pt;height:74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80865,93980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" adj="-11796480,,5400" path="m156634,at,,313268,313268,156634,,,156634l,783168at,626534,313268,939802,,783168,156634,939802l1724231,939802at1567597,626534,1880865,939802,1724231,939802,1880865,783168l1880865,156634at1567597,,1880865,313268,1880865,156634,1724231,l156634,xe" fillcolor="#83caff" strokeweight=".26008mm">
                <v:stroke joinstyle="miter"/>
                <v:formulas/>
                <v:path arrowok="t" o:connecttype="custom" o:connectlocs="940433,0;1880865,469901;940433,939802;0,469901" o:connectangles="270,0,90,180" textboxrect="45878,45878,1834987,893924"/>
                <v:textbox>
                  <w:txbxContent>
                    <w:p w:rsidR="00AE7719" w:rsidRDefault="00DB5126">
                      <w:pPr>
                        <w:spacing w:before="120" w:after="120"/>
                        <w:rPr>
                          <w:rFonts w:hint="eastAsia"/>
                        </w:rPr>
                      </w:pPr>
                      <w:r>
                        <w:rPr>
                          <w:rFonts w:ascii="Helvetica Neue" w:eastAsia="Times New Roman" w:hAnsi="Helvetica Neue" w:cs="Helvetica Neue"/>
                          <w:b/>
                          <w:bCs/>
                          <w:sz w:val="16"/>
                          <w:szCs w:val="16"/>
                          <w:lang w:val="es-ES" w:eastAsia="ja-JP" w:bidi="ar-SA"/>
                        </w:rPr>
                        <w:t xml:space="preserve">ACTIVIDADE 3: </w:t>
                      </w:r>
                      <w:r>
                        <w:rPr>
                          <w:rFonts w:ascii="Helvetica Neue" w:eastAsia="Times New Roman" w:hAnsi="Helvetica Neue" w:cs="Helvetica Neue"/>
                          <w:sz w:val="16"/>
                          <w:szCs w:val="16"/>
                          <w:lang w:val="es-ES" w:eastAsia="ja-JP" w:bidi="ar-SA"/>
                        </w:rPr>
                        <w:t xml:space="preserve"> Información que desexamos investigar.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3852001</wp:posOffset>
                </wp:positionH>
                <wp:positionV relativeFrom="paragraph">
                  <wp:posOffset>2808003</wp:posOffset>
                </wp:positionV>
                <wp:extent cx="3541398" cy="1151887"/>
                <wp:effectExtent l="0" t="0" r="20952" b="10163"/>
                <wp:wrapNone/>
                <wp:docPr id="29" name="Frame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41398" cy="1151887"/>
                        </a:xfrm>
                        <a:prstGeom prst="rect">
                          <a:avLst/>
                        </a:prstGeom>
                        <a:solidFill>
                          <a:srgbClr val="83CAFF"/>
                        </a:solidFill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EXERCICIO 3.1:</w:t>
                            </w:r>
                          </w:p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Por equipos pensan no que lle gustaría saber e ponse en común na clase.</w:t>
                            </w:r>
                          </w:p>
                        </w:txbxContent>
                      </wps:txbx>
                      <wps:bodyPr vert="horz" wrap="non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Frame5" o:spid="_x0000_s1034" type="#_x0000_t202" style="position:absolute;margin-left:303.3pt;margin-top:221.1pt;width:278.85pt;height:90.7pt;z-index:-2516597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" fillcolor="#83caff" strokeweight=".26111mm">
                <v:textbox>
                  <w:txbxContent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  <w:t>EXERCICIO 3.1:</w:t>
                      </w:r>
                    </w:p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Por equipos pensan no que lle gustaría saber e ponse en común na clase.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5003999</wp:posOffset>
                </wp:positionH>
                <wp:positionV relativeFrom="paragraph">
                  <wp:posOffset>2808003</wp:posOffset>
                </wp:positionV>
                <wp:extent cx="2823840" cy="1151887"/>
                <wp:effectExtent l="0" t="0" r="14610" b="10163"/>
                <wp:wrapNone/>
                <wp:docPr id="30" name="Frame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3840" cy="1151887"/>
                        </a:xfrm>
                        <a:prstGeom prst="rect">
                          <a:avLst/>
                        </a:prstGeom>
                        <a:solidFill>
                          <a:srgbClr val="83CAFF"/>
                        </a:solidFill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EXERCICIO 3.2:</w:t>
                            </w:r>
                          </w:p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Reparto por equipos da información que queren averiguar.</w:t>
                            </w:r>
                          </w:p>
                        </w:txbxContent>
                      </wps:txbx>
                      <wps:bodyPr vert="horz" wrap="non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Frame6" o:spid="_x0000_s1035" type="#_x0000_t202" style="position:absolute;margin-left:394pt;margin-top:221.1pt;width:222.35pt;height:90.7pt;z-index:-2516587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" fillcolor="#83caff" strokeweight=".26111mm">
                <v:textbox>
                  <w:txbxContent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  <w:t>EXERCICIO 3.2:</w:t>
                      </w:r>
                    </w:p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Reparto por equipos da información que queren averiguar.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719998</wp:posOffset>
                </wp:positionH>
                <wp:positionV relativeFrom="paragraph">
                  <wp:posOffset>3204002</wp:posOffset>
                </wp:positionV>
                <wp:extent cx="359414" cy="1115696"/>
                <wp:effectExtent l="0" t="0" r="21586" b="27304"/>
                <wp:wrapNone/>
                <wp:docPr id="31" name="2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59414" cy="1115696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7 Conector recto" o:spid="_x0000_s1026" type="#_x0000_t32" style="position:absolute;margin-left:56.7pt;margin-top:252.3pt;width:28.3pt;height:87.85pt;flip:x y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" strokeweight=".26008mm">
                <v:stroke joinstyle="miter"/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2159995</wp:posOffset>
                </wp:positionH>
                <wp:positionV relativeFrom="paragraph">
                  <wp:posOffset>4679999</wp:posOffset>
                </wp:positionV>
                <wp:extent cx="1079504" cy="0"/>
                <wp:effectExtent l="0" t="0" r="25396" b="19050"/>
                <wp:wrapNone/>
                <wp:docPr id="32" name="2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4" cy="0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8 Conector recto" o:spid="_x0000_s1026" type="#_x0000_t32" style="position:absolute;margin-left:170.1pt;margin-top:368.5pt;width:85pt;height:0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" strokeweight=".26008mm">
                <v:stroke joinstyle="miter"/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610919</wp:posOffset>
                </wp:positionH>
                <wp:positionV relativeFrom="paragraph">
                  <wp:posOffset>4320000</wp:posOffset>
                </wp:positionV>
                <wp:extent cx="1880865" cy="939802"/>
                <wp:effectExtent l="0" t="0" r="24135" b="12698"/>
                <wp:wrapNone/>
                <wp:docPr id="33" name="29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0865" cy="939802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solidFill>
                          <a:srgbClr val="FFD320"/>
                        </a:solidFill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spacing w:before="120" w:after="12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Helvetica Neue" w:eastAsia="Times New Roman" w:hAnsi="Helvetica Neue" w:cs="Helvetica Neue"/>
                                <w:b/>
                                <w:bCs/>
                                <w:sz w:val="16"/>
                                <w:szCs w:val="16"/>
                                <w:lang w:val="es-ES" w:eastAsia="ja-JP" w:bidi="ar-SA"/>
                              </w:rPr>
                              <w:t xml:space="preserve">ACTIVIDADE 4: </w:t>
                            </w:r>
                            <w:r>
                              <w:rPr>
                                <w:rFonts w:ascii="Helvetica Neue" w:eastAsia="Times New Roman" w:hAnsi="Helvetica Neue" w:cs="Helvetica Neue"/>
                                <w:sz w:val="16"/>
                                <w:szCs w:val="16"/>
                                <w:lang w:val="es-ES" w:eastAsia="ja-JP" w:bidi="ar-SA"/>
                              </w:rPr>
                              <w:t xml:space="preserve"> Busqueda de información e realización de Power point para a súa presentación.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29 Forma libre" o:spid="_x0000_s1036" style="position:absolute;margin-left:48.1pt;margin-top:340.15pt;width:148.1pt;height:74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80865,93980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" adj="-11796480,,5400" path="m156634,at,,313268,313268,156634,,,156634l,783168at,626534,313268,939802,,783168,156634,939802l1724231,939802at1567597,626534,1880865,939802,1724231,939802,1880865,783168l1880865,156634at1567597,,1880865,313268,1880865,156634,1724231,l156634,xe" fillcolor="#ffd320" strokeweight=".26008mm">
                <v:stroke joinstyle="miter"/>
                <v:formulas/>
                <v:path arrowok="t" o:connecttype="custom" o:connectlocs="940433,0;1880865,469901;940433,939802;0,469901" o:connectangles="270,0,90,180" textboxrect="45878,45878,1834987,893924"/>
                <v:textbox>
                  <w:txbxContent>
                    <w:p w:rsidR="00AE7719" w:rsidRDefault="00DB5126">
                      <w:pPr>
                        <w:spacing w:before="120" w:after="120"/>
                        <w:rPr>
                          <w:rFonts w:hint="eastAsia"/>
                        </w:rPr>
                      </w:pPr>
                      <w:r>
                        <w:rPr>
                          <w:rFonts w:ascii="Helvetica Neue" w:eastAsia="Times New Roman" w:hAnsi="Helvetica Neue" w:cs="Helvetica Neue"/>
                          <w:b/>
                          <w:bCs/>
                          <w:sz w:val="16"/>
                          <w:szCs w:val="16"/>
                          <w:lang w:val="es-ES" w:eastAsia="ja-JP" w:bidi="ar-SA"/>
                        </w:rPr>
                        <w:t xml:space="preserve">ACTIVIDADE 4: </w:t>
                      </w:r>
                      <w:r>
                        <w:rPr>
                          <w:rFonts w:ascii="Helvetica Neue" w:eastAsia="Times New Roman" w:hAnsi="Helvetica Neue" w:cs="Helvetica Neue"/>
                          <w:sz w:val="16"/>
                          <w:szCs w:val="16"/>
                          <w:lang w:val="es-ES" w:eastAsia="ja-JP" w:bidi="ar-SA"/>
                        </w:rPr>
                        <w:t xml:space="preserve"> Busqueda de información e realización de Power point para a súa presentación.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2952003</wp:posOffset>
                </wp:positionH>
                <wp:positionV relativeFrom="paragraph">
                  <wp:posOffset>4176000</wp:posOffset>
                </wp:positionV>
                <wp:extent cx="2117722" cy="1151887"/>
                <wp:effectExtent l="0" t="0" r="15878" b="10163"/>
                <wp:wrapNone/>
                <wp:docPr id="34" name="Frame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7722" cy="1151887"/>
                        </a:xfrm>
                        <a:prstGeom prst="rect">
                          <a:avLst/>
                        </a:prstGeom>
                        <a:solidFill>
                          <a:srgbClr val="FFD320"/>
                        </a:solidFill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EXERCICIO 4.1:</w:t>
                            </w:r>
                          </w:p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Na aula de informática buscan información</w:t>
                            </w:r>
                          </w:p>
                        </w:txbxContent>
                      </wps:txbx>
                      <wps:bodyPr vert="horz" wrap="non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Frame7" o:spid="_x0000_s1037" type="#_x0000_t202" style="position:absolute;margin-left:232.45pt;margin-top:328.8pt;width:166.75pt;height:90.7pt;z-index:-2516577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" fillcolor="#ffd320" strokeweight=".26111mm">
                <v:textbox>
                  <w:txbxContent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  <w:t>EXERCICIO 4.1:</w:t>
                      </w:r>
                    </w:p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Na aula de informática buscan información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column">
                  <wp:posOffset>4104000</wp:posOffset>
                </wp:positionH>
                <wp:positionV relativeFrom="paragraph">
                  <wp:posOffset>4176000</wp:posOffset>
                </wp:positionV>
                <wp:extent cx="1937385" cy="1151887"/>
                <wp:effectExtent l="0" t="0" r="24765" b="10163"/>
                <wp:wrapNone/>
                <wp:docPr id="35" name="Frame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7385" cy="1151887"/>
                        </a:xfrm>
                        <a:prstGeom prst="rect">
                          <a:avLst/>
                        </a:prstGeom>
                        <a:solidFill>
                          <a:srgbClr val="FFD320"/>
                        </a:solidFill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EXERCICIO 4.2:</w:t>
                            </w:r>
                          </w:p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Power  point coa información recollida.</w:t>
                            </w:r>
                          </w:p>
                        </w:txbxContent>
                      </wps:txbx>
                      <wps:bodyPr vert="horz" wrap="non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Frame8" o:spid="_x0000_s1038" type="#_x0000_t202" style="position:absolute;margin-left:323.15pt;margin-top:328.8pt;width:152.55pt;height:90.7pt;z-index:-2516567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" fillcolor="#ffd320" strokeweight=".26111mm">
                <v:textbox>
                  <w:txbxContent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  <w:t>EXERCICIO 4.2:</w:t>
                      </w:r>
                    </w:p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Power  point coa información recollida.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359999</wp:posOffset>
                </wp:positionH>
                <wp:positionV relativeFrom="paragraph">
                  <wp:posOffset>2880003</wp:posOffset>
                </wp:positionV>
                <wp:extent cx="0" cy="2800350"/>
                <wp:effectExtent l="0" t="0" r="19050" b="19050"/>
                <wp:wrapNone/>
                <wp:docPr id="36" name="3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00350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2 Conector recto" o:spid="_x0000_s1026" type="#_x0000_t32" style="position:absolute;margin-left:28.35pt;margin-top:226.75pt;width:0;height:220.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" strokeweight=".26008mm">
                <v:stroke joinstyle="miter"/>
              </v:shape>
            </w:pict>
          </mc:Fallback>
        </mc:AlternateContent>
      </w:r>
    </w:p>
    <w:p w:rsidR="00AE7719" w:rsidRDefault="00AE7719">
      <w:pPr>
        <w:pStyle w:val="Standard"/>
        <w:rPr>
          <w:rFonts w:hint="eastAsia"/>
          <w:b/>
          <w:bCs/>
        </w:rPr>
        <w:sectPr w:rsidR="00AE7719">
          <w:headerReference w:type="default" r:id="rId15"/>
          <w:footerReference w:type="default" r:id="rId16"/>
          <w:pgSz w:w="16838" w:h="11906" w:orient="landscape"/>
          <w:pgMar w:top="1250" w:right="589" w:bottom="801" w:left="714" w:header="512" w:footer="234" w:gutter="0"/>
          <w:cols w:space="720"/>
        </w:sect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35"/>
      </w:tblGrid>
      <w:tr w:rsidR="00AE7719">
        <w:tblPrEx>
          <w:tblCellMar>
            <w:top w:w="0" w:type="dxa"/>
            <w:bottom w:w="0" w:type="dxa"/>
          </w:tblCellMar>
        </w:tblPrEx>
        <w:tc>
          <w:tcPr>
            <w:tcW w:w="15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 xml:space="preserve">5.- MAPA CONCEPTUAL DE RELACIÓNS ENTRE </w:t>
            </w:r>
            <w:r>
              <w:rPr>
                <w:rFonts w:ascii="Arial" w:hAnsi="Arial"/>
                <w:color w:val="FFFFFF"/>
                <w:sz w:val="26"/>
                <w:szCs w:val="26"/>
              </w:rPr>
              <w:t>TAREFA, ACTIVIDADES E EXERCICIOS</w:t>
            </w:r>
          </w:p>
        </w:tc>
      </w:tr>
    </w:tbl>
    <w:p w:rsidR="00AE7719" w:rsidRDefault="00AE7719">
      <w:pPr>
        <w:pStyle w:val="Standard"/>
        <w:rPr>
          <w:rFonts w:hint="eastAsia"/>
          <w:b/>
          <w:bCs/>
        </w:rPr>
      </w:pPr>
    </w:p>
    <w:p w:rsidR="00AE7719" w:rsidRDefault="00AE7719">
      <w:pPr>
        <w:pStyle w:val="Standard"/>
        <w:rPr>
          <w:rFonts w:hint="eastAsia"/>
          <w:b/>
          <w:bCs/>
        </w:rPr>
      </w:pPr>
    </w:p>
    <w:p w:rsidR="00AE7719" w:rsidRDefault="00DB5126">
      <w:pPr>
        <w:pStyle w:val="Standard"/>
        <w:rPr>
          <w:rFonts w:hint="eastAsia"/>
        </w:rPr>
      </w:pP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359999</wp:posOffset>
                </wp:positionH>
                <wp:positionV relativeFrom="paragraph">
                  <wp:posOffset>-359999</wp:posOffset>
                </wp:positionV>
                <wp:extent cx="0" cy="719449"/>
                <wp:effectExtent l="0" t="0" r="19050" b="23501"/>
                <wp:wrapNone/>
                <wp:docPr id="37" name="3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9449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3 Conector recto" o:spid="_x0000_s1026" type="#_x0000_t32" style="position:absolute;margin-left:28.35pt;margin-top:-28.35pt;width:0;height:56.6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" strokeweight=".26008mm">
                <v:stroke joinstyle="miter"/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359999</wp:posOffset>
                </wp:positionH>
                <wp:positionV relativeFrom="paragraph">
                  <wp:posOffset>359999</wp:posOffset>
                </wp:positionV>
                <wp:extent cx="1439549" cy="0"/>
                <wp:effectExtent l="0" t="0" r="27301" b="19050"/>
                <wp:wrapNone/>
                <wp:docPr id="38" name="3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9549" cy="0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4 Conector recto" o:spid="_x0000_s1026" type="#_x0000_t32" style="position:absolute;margin-left:28.35pt;margin-top:28.35pt;width:113.35pt;height:0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" strokeweight=".26008mm">
                <v:stroke joinstyle="miter"/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2159995</wp:posOffset>
                </wp:positionH>
                <wp:positionV relativeFrom="paragraph">
                  <wp:posOffset>359999</wp:posOffset>
                </wp:positionV>
                <wp:extent cx="1079504" cy="0"/>
                <wp:effectExtent l="0" t="0" r="25396" b="19050"/>
                <wp:wrapNone/>
                <wp:docPr id="39" name="3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79504" cy="0"/>
                        </a:xfrm>
                        <a:prstGeom prst="straightConnector1">
                          <a:avLst/>
                        </a:prstGeom>
                        <a:noFill/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5 Conector recto" o:spid="_x0000_s1026" type="#_x0000_t32" style="position:absolute;margin-left:170.1pt;margin-top:28.35pt;width:85pt;height:0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" strokeweight=".26008mm">
                <v:stroke joinstyle="miter"/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610919</wp:posOffset>
                </wp:positionH>
                <wp:positionV relativeFrom="paragraph">
                  <wp:posOffset>29882</wp:posOffset>
                </wp:positionV>
                <wp:extent cx="1880865" cy="939802"/>
                <wp:effectExtent l="0" t="0" r="24135" b="12698"/>
                <wp:wrapNone/>
                <wp:docPr id="40" name="36 Forma libr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0865" cy="939802"/>
                        </a:xfrm>
                        <a:custGeom>
                          <a:avLst>
                            <a:gd name="f10" fmla="val 3600"/>
                          </a:avLst>
                          <a:gdLst>
                            <a:gd name="f1" fmla="val 10800000"/>
                            <a:gd name="f2" fmla="val 5400000"/>
                            <a:gd name="f3" fmla="val 16200000"/>
                            <a:gd name="f4" fmla="val w"/>
                            <a:gd name="f5" fmla="val h"/>
                            <a:gd name="f6" fmla="val ss"/>
                            <a:gd name="f7" fmla="val 0"/>
                            <a:gd name="f8" fmla="*/ 5419351 1 1725033"/>
                            <a:gd name="f9" fmla="val 45"/>
                            <a:gd name="f10" fmla="val 3600"/>
                            <a:gd name="f11" fmla="abs f4"/>
                            <a:gd name="f12" fmla="abs f5"/>
                            <a:gd name="f13" fmla="abs f6"/>
                            <a:gd name="f14" fmla="*/ f8 1 180"/>
                            <a:gd name="f15" fmla="val f10"/>
                            <a:gd name="f16" fmla="+- 0 0 f2"/>
                            <a:gd name="f17" fmla="?: f11 f4 1"/>
                            <a:gd name="f18" fmla="?: f12 f5 1"/>
                            <a:gd name="f19" fmla="?: f13 f6 1"/>
                            <a:gd name="f20" fmla="*/ f9 f14 1"/>
                            <a:gd name="f21" fmla="+- f7 f15 0"/>
                            <a:gd name="f22" fmla="*/ f17 1 21600"/>
                            <a:gd name="f23" fmla="*/ f18 1 21600"/>
                            <a:gd name="f24" fmla="*/ 21600 f17 1"/>
                            <a:gd name="f25" fmla="*/ 21600 f18 1"/>
                            <a:gd name="f26" fmla="+- 0 0 f20"/>
                            <a:gd name="f27" fmla="+- f7 0 f21"/>
                            <a:gd name="f28" fmla="+- f21 0 f7"/>
                            <a:gd name="f29" fmla="min f23 f22"/>
                            <a:gd name="f30" fmla="*/ f24 1 f19"/>
                            <a:gd name="f31" fmla="*/ f25 1 f19"/>
                            <a:gd name="f32" fmla="*/ f26 f1 1"/>
                            <a:gd name="f33" fmla="abs f27"/>
                            <a:gd name="f34" fmla="abs f28"/>
                            <a:gd name="f35" fmla="?: f27 f16 f2"/>
                            <a:gd name="f36" fmla="?: f27 f2 f16"/>
                            <a:gd name="f37" fmla="?: f27 f3 f2"/>
                            <a:gd name="f38" fmla="?: f27 f2 f3"/>
                            <a:gd name="f39" fmla="?: f28 f16 f2"/>
                            <a:gd name="f40" fmla="?: f28 f2 f16"/>
                            <a:gd name="f41" fmla="?: f27 0 f1"/>
                            <a:gd name="f42" fmla="?: f27 f1 0"/>
                            <a:gd name="f43" fmla="val f30"/>
                            <a:gd name="f44" fmla="val f31"/>
                            <a:gd name="f45" fmla="*/ f32 1 f8"/>
                            <a:gd name="f46" fmla="?: f27 f38 f37"/>
                            <a:gd name="f47" fmla="?: f27 f37 f38"/>
                            <a:gd name="f48" fmla="?: f28 f36 f35"/>
                            <a:gd name="f49" fmla="*/ f21 f29 1"/>
                            <a:gd name="f50" fmla="*/ f7 f29 1"/>
                            <a:gd name="f51" fmla="*/ f33 f29 1"/>
                            <a:gd name="f52" fmla="*/ f34 f29 1"/>
                            <a:gd name="f53" fmla="+- f44 0 f15"/>
                            <a:gd name="f54" fmla="+- f43 0 f15"/>
                            <a:gd name="f55" fmla="+- f45 0 f2"/>
                            <a:gd name="f56" fmla="?: f28 f47 f46"/>
                            <a:gd name="f57" fmla="*/ f44 f29 1"/>
                            <a:gd name="f58" fmla="*/ f43 f29 1"/>
                            <a:gd name="f59" fmla="+- f55 f2 0"/>
                            <a:gd name="f60" fmla="+- f44 0 f53"/>
                            <a:gd name="f61" fmla="+- f43 0 f54"/>
                            <a:gd name="f62" fmla="+- f53 0 f44"/>
                            <a:gd name="f63" fmla="+- f54 0 f43"/>
                            <a:gd name="f64" fmla="*/ f53 f29 1"/>
                            <a:gd name="f65" fmla="*/ f54 f29 1"/>
                            <a:gd name="f66" fmla="*/ f59 f8 1"/>
                            <a:gd name="f67" fmla="abs f60"/>
                            <a:gd name="f68" fmla="?: f60 0 f1"/>
                            <a:gd name="f69" fmla="?: f60 f1 0"/>
                            <a:gd name="f70" fmla="?: f60 f39 f40"/>
                            <a:gd name="f71" fmla="abs f61"/>
                            <a:gd name="f72" fmla="abs f62"/>
                            <a:gd name="f73" fmla="?: f61 f16 f2"/>
                            <a:gd name="f74" fmla="?: f61 f2 f16"/>
                            <a:gd name="f75" fmla="?: f61 f3 f2"/>
                            <a:gd name="f76" fmla="?: f61 f2 f3"/>
                            <a:gd name="f77" fmla="abs f63"/>
                            <a:gd name="f78" fmla="?: f63 f16 f2"/>
                            <a:gd name="f79" fmla="?: f63 f2 f16"/>
                            <a:gd name="f80" fmla="?: f63 f42 f41"/>
                            <a:gd name="f81" fmla="?: f63 f41 f42"/>
                            <a:gd name="f82" fmla="*/ f66 1 f1"/>
                            <a:gd name="f83" fmla="?: f28 f69 f68"/>
                            <a:gd name="f84" fmla="?: f28 f68 f69"/>
                            <a:gd name="f85" fmla="?: f61 f76 f75"/>
                            <a:gd name="f86" fmla="?: f61 f75 f76"/>
                            <a:gd name="f87" fmla="?: f62 f74 f73"/>
                            <a:gd name="f88" fmla="?: f27 f80 f81"/>
                            <a:gd name="f89" fmla="?: f27 f78 f79"/>
                            <a:gd name="f90" fmla="*/ f67 f29 1"/>
                            <a:gd name="f91" fmla="*/ f71 f29 1"/>
                            <a:gd name="f92" fmla="*/ f72 f29 1"/>
                            <a:gd name="f93" fmla="*/ f77 f29 1"/>
                            <a:gd name="f94" fmla="+- 0 0 f82"/>
                            <a:gd name="f95" fmla="?: f60 f83 f84"/>
                            <a:gd name="f96" fmla="?: f62 f86 f85"/>
                            <a:gd name="f97" fmla="+- 0 0 f94"/>
                            <a:gd name="f98" fmla="*/ f97 f1 1"/>
                            <a:gd name="f99" fmla="*/ f98 1 f8"/>
                            <a:gd name="f100" fmla="+- f99 0 f2"/>
                            <a:gd name="f101" fmla="cos 1 f100"/>
                            <a:gd name="f102" fmla="+- 0 0 f101"/>
                            <a:gd name="f103" fmla="+- 0 0 f102"/>
                            <a:gd name="f104" fmla="val f103"/>
                            <a:gd name="f105" fmla="+- 0 0 f104"/>
                            <a:gd name="f106" fmla="*/ f15 f105 1"/>
                            <a:gd name="f107" fmla="*/ f106 3163 1"/>
                            <a:gd name="f108" fmla="*/ f107 1 7636"/>
                            <a:gd name="f109" fmla="+- f7 f108 0"/>
                            <a:gd name="f110" fmla="+- f43 0 f108"/>
                            <a:gd name="f111" fmla="+- f44 0 f108"/>
                            <a:gd name="f112" fmla="*/ f109 f29 1"/>
                            <a:gd name="f113" fmla="*/ f110 f29 1"/>
                            <a:gd name="f114" fmla="*/ f111 f2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12" t="f112" r="f113" b="f114"/>
                          <a:pathLst>
                            <a:path>
                              <a:moveTo>
                                <a:pt x="f49" y="f50"/>
                              </a:moveTo>
                              <a:arcTo wR="f51" hR="f52" stAng="f56" swAng="f48"/>
                              <a:lnTo>
                                <a:pt x="f50" y="f64"/>
                              </a:lnTo>
                              <a:arcTo wR="f52" hR="f90" stAng="f95" swAng="f70"/>
                              <a:lnTo>
                                <a:pt x="f65" y="f57"/>
                              </a:lnTo>
                              <a:arcTo wR="f91" hR="f92" stAng="f96" swAng="f87"/>
                              <a:lnTo>
                                <a:pt x="f58" y="f49"/>
                              </a:lnTo>
                              <a:arcTo wR="f93" hR="f51" stAng="f88" swAng="f89"/>
                              <a:close/>
                            </a:path>
                          </a:pathLst>
                        </a:custGeom>
                        <a:solidFill>
                          <a:srgbClr val="9999FF"/>
                        </a:solidFill>
                        <a:ln w="9363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spacing w:before="120" w:after="120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Helvetica Neue" w:eastAsia="Times New Roman" w:hAnsi="Helvetica Neue" w:cs="Helvetica Neue"/>
                                <w:b/>
                                <w:bCs/>
                                <w:sz w:val="16"/>
                                <w:szCs w:val="16"/>
                                <w:lang w:val="es-ES" w:eastAsia="ja-JP" w:bidi="ar-SA"/>
                              </w:rPr>
                              <w:t xml:space="preserve">ACTIVIDADE 5: </w:t>
                            </w:r>
                            <w:r>
                              <w:rPr>
                                <w:rFonts w:ascii="Helvetica Neue" w:eastAsia="Times New Roman" w:hAnsi="Helvetica Neue" w:cs="Helvetica Neue"/>
                                <w:sz w:val="16"/>
                                <w:szCs w:val="16"/>
                                <w:lang w:val="es-ES" w:eastAsia="ja-JP" w:bidi="ar-SA"/>
                              </w:rPr>
                              <w:t xml:space="preserve"> Vídeo coa información sobre a Nao Victoria.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36 Forma libre" o:spid="_x0000_s1039" style="position:absolute;margin-left:48.1pt;margin-top:2.35pt;width:148.1pt;height:74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880865,93980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" adj="-11796480,,5400" path="m156634,at,,313268,313268,156634,,,156634l,783168at,626534,313268,939802,,783168,156634,939802l1724231,939802at1567597,626534,1880865,939802,1724231,939802,1880865,783168l1880865,156634at1567597,,1880865,313268,1880865,156634,1724231,l156634,xe" fillcolor="#99f" strokeweight=".26008mm">
                <v:stroke joinstyle="miter"/>
                <v:formulas/>
                <v:path arrowok="t" o:connecttype="custom" o:connectlocs="940433,0;1880865,469901;940433,939802;0,469901" o:connectangles="270,0,90,180" textboxrect="45878,45878,1834987,893924"/>
                <v:textbox>
                  <w:txbxContent>
                    <w:p w:rsidR="00AE7719" w:rsidRDefault="00DB5126">
                      <w:pPr>
                        <w:spacing w:before="120" w:after="120"/>
                        <w:rPr>
                          <w:rFonts w:hint="eastAsia"/>
                        </w:rPr>
                      </w:pPr>
                      <w:r>
                        <w:rPr>
                          <w:rFonts w:ascii="Helvetica Neue" w:eastAsia="Times New Roman" w:hAnsi="Helvetica Neue" w:cs="Helvetica Neue"/>
                          <w:b/>
                          <w:bCs/>
                          <w:sz w:val="16"/>
                          <w:szCs w:val="16"/>
                          <w:lang w:val="es-ES" w:eastAsia="ja-JP" w:bidi="ar-SA"/>
                        </w:rPr>
                        <w:t xml:space="preserve">ACTIVIDADE 5: </w:t>
                      </w:r>
                      <w:r>
                        <w:rPr>
                          <w:rFonts w:ascii="Helvetica Neue" w:eastAsia="Times New Roman" w:hAnsi="Helvetica Neue" w:cs="Helvetica Neue"/>
                          <w:sz w:val="16"/>
                          <w:szCs w:val="16"/>
                          <w:lang w:val="es-ES" w:eastAsia="ja-JP" w:bidi="ar-SA"/>
                        </w:rPr>
                        <w:t xml:space="preserve"> Vídeo coa información sobre a Nao Victoria.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lang w:eastAsia="gl-ES" w:bidi="ar-SA"/>
        </w:rPr>
        <mc:AlternateContent>
          <mc:Choice Requires="wps">
            <w:drawing>
              <wp:anchor distT="0" distB="0" distL="114300" distR="114300" simplePos="0" relativeHeight="251667968" behindDoc="1" locked="0" layoutInCell="1" allowOverlap="1">
                <wp:simplePos x="0" y="0"/>
                <wp:positionH relativeFrom="column">
                  <wp:posOffset>2952003</wp:posOffset>
                </wp:positionH>
                <wp:positionV relativeFrom="paragraph">
                  <wp:posOffset>-215999</wp:posOffset>
                </wp:positionV>
                <wp:extent cx="2632072" cy="1151887"/>
                <wp:effectExtent l="0" t="0" r="15878" b="10163"/>
                <wp:wrapNone/>
                <wp:docPr id="41" name="Frame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2072" cy="1151887"/>
                        </a:xfrm>
                        <a:prstGeom prst="rect">
                          <a:avLst/>
                        </a:prstGeom>
                        <a:solidFill>
                          <a:srgbClr val="9999FF"/>
                        </a:solidFill>
                        <a:ln w="94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bCs/>
                                <w:sz w:val="16"/>
                                <w:szCs w:val="16"/>
                              </w:rPr>
                              <w:t>EXERCICIO 5.1:</w:t>
                            </w:r>
                          </w:p>
                          <w:p w:rsidR="00AE7719" w:rsidRDefault="00DB5126">
                            <w:pPr>
                              <w:pStyle w:val="Standard"/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z w:val="16"/>
                                <w:szCs w:val="16"/>
                              </w:rPr>
                              <w:t>A partir do traballo feito co Power point faise un vídeo-</w:t>
                            </w:r>
                          </w:p>
                        </w:txbxContent>
                      </wps:txbx>
                      <wps:bodyPr vert="horz" wrap="none" lIns="91440" tIns="45720" rIns="91440" bIns="4572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 id="Frame9" o:spid="_x0000_s1040" type="#_x0000_t202" style="position:absolute;margin-left:232.45pt;margin-top:-17pt;width:207.25pt;height:90.7pt;z-index:-2516485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" fillcolor="#99f" strokeweight=".26111mm">
                <v:textbox>
                  <w:txbxContent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bCs/>
                          <w:sz w:val="16"/>
                          <w:szCs w:val="16"/>
                        </w:rPr>
                        <w:t>EXERCICIO 5.1:</w:t>
                      </w:r>
                    </w:p>
                    <w:p w:rsidR="00AE7719" w:rsidRDefault="00DB5126">
                      <w:pPr>
                        <w:pStyle w:val="Standard"/>
                        <w:rPr>
                          <w:rFonts w:ascii="Arial" w:hAnsi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z w:val="16"/>
                          <w:szCs w:val="16"/>
                        </w:rPr>
                        <w:t>A partir do traballo feito co Power point faise un vídeo-</w:t>
                      </w:r>
                    </w:p>
                  </w:txbxContent>
                </v:textbox>
              </v:shape>
            </w:pict>
          </mc:Fallback>
        </mc:AlternateContent>
      </w:r>
    </w:p>
    <w:p w:rsidR="00AE7719" w:rsidRDefault="00AE7719">
      <w:pPr>
        <w:pStyle w:val="Standard"/>
        <w:rPr>
          <w:rFonts w:hint="eastAsia"/>
          <w:b/>
          <w:bCs/>
        </w:rPr>
        <w:sectPr w:rsidR="00AE7719">
          <w:headerReference w:type="default" r:id="rId17"/>
          <w:footerReference w:type="default" r:id="rId18"/>
          <w:pgSz w:w="16838" w:h="11906" w:orient="landscape"/>
          <w:pgMar w:top="1250" w:right="589" w:bottom="801" w:left="714" w:header="512" w:footer="234" w:gutter="0"/>
          <w:cols w:space="720"/>
        </w:sectPr>
      </w:pPr>
    </w:p>
    <w:p w:rsidR="00AE7719" w:rsidRDefault="00AE7719">
      <w:pPr>
        <w:pStyle w:val="Standard"/>
        <w:rPr>
          <w:rFonts w:hint="eastAsia"/>
        </w:rPr>
      </w:pPr>
    </w:p>
    <w:tbl>
      <w:tblPr>
        <w:tblW w:w="15535" w:type="dxa"/>
        <w:tblInd w:w="5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2"/>
        <w:gridCol w:w="1527"/>
        <w:gridCol w:w="2444"/>
        <w:gridCol w:w="2945"/>
        <w:gridCol w:w="3349"/>
        <w:gridCol w:w="1135"/>
        <w:gridCol w:w="3513"/>
      </w:tblGrid>
      <w:tr w:rsidR="00AE7719">
        <w:tblPrEx>
          <w:tblCellMar>
            <w:top w:w="0" w:type="dxa"/>
            <w:bottom w:w="0" w:type="dxa"/>
          </w:tblCellMar>
        </w:tblPrEx>
        <w:tc>
          <w:tcPr>
            <w:tcW w:w="1553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4586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color w:val="FFFFFF"/>
                <w:sz w:val="26"/>
                <w:szCs w:val="26"/>
              </w:rPr>
            </w:pPr>
            <w:r>
              <w:rPr>
                <w:rFonts w:ascii="Arial" w:hAnsi="Arial"/>
                <w:color w:val="FFFFFF"/>
                <w:sz w:val="26"/>
                <w:szCs w:val="26"/>
              </w:rPr>
              <w:t>6 - ANEXO RESUMO CURRICULAR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15535" w:type="dxa"/>
            <w:gridSpan w:val="7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Estas son as relacións curriculares traballadas</w:t>
            </w:r>
            <w:r>
              <w:rPr>
                <w:rFonts w:ascii="Arial" w:hAnsi="Arial"/>
                <w:sz w:val="20"/>
                <w:szCs w:val="20"/>
              </w:rPr>
              <w:t xml:space="preserve"> nesta UDI:  obxectivo – contido – criterio de avaliación – CC - estándares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Nivel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Área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Obxectivos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Contidos</w:t>
            </w: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Criterios de avaliación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C.C.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DDD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Estándares</w:t>
            </w: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1º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CS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b,d,e,h,i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CS-B1.3-Introdución no uso das TIC e outras fontes (directas e indirectas) para obter </w:t>
            </w:r>
            <w:r>
              <w:rPr>
                <w:rFonts w:ascii="Arial" w:hAnsi="Arial"/>
                <w:sz w:val="14"/>
                <w:szCs w:val="14"/>
              </w:rPr>
              <w:t>información, analizala, organizala,documentar o proceso mediante o uso do cartafol e a comunicación das conclusións.</w:t>
            </w:r>
          </w:p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CS-B1.4-Planificación, xestión e presentación dos traballos co fin de acadar obxectivos.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CS-B1.1-Realizar traballos de investigación que p</w:t>
            </w:r>
            <w:r>
              <w:rPr>
                <w:rFonts w:ascii="Arial" w:hAnsi="Arial"/>
                <w:sz w:val="14"/>
                <w:szCs w:val="14"/>
              </w:rPr>
              <w:t xml:space="preserve">artan do establecemento de conxecturas, da observación, experimentación e da toma de conciencia dos sentimentos e sensacións como medios básicos para obter información, seleccionala, organizala, extraer conclusións e comunicalas sen esquecer a introdución </w:t>
            </w:r>
            <w:r>
              <w:rPr>
                <w:rFonts w:ascii="Arial" w:hAnsi="Arial"/>
                <w:sz w:val="14"/>
                <w:szCs w:val="14"/>
              </w:rPr>
              <w:t>ao manexo das TIC para este fin e valorando o esforzo realizado.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CSIEE CAA CSC CCL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1º-CSB1.1.1-Fai conxecturas, predicións e recolle información a través da observación e experimentación iniciándose no emprego das TIC e outras fontes directas e indirectas,</w:t>
            </w:r>
            <w:r>
              <w:rPr>
                <w:rFonts w:ascii="Arial" w:hAnsi="Arial"/>
                <w:sz w:val="14"/>
                <w:szCs w:val="14"/>
              </w:rPr>
              <w:t xml:space="preserve"> selecciona a información relevante e a organiza, obtén conclusións sinxelas e as comunica.</w:t>
            </w:r>
          </w:p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1º-CSB1.1.2-Manifesta autonomía na planificación e execución de accións e tarefas coidando a súa presentación, ten iniciativa na toma de decisións e asume responsab</w:t>
            </w:r>
            <w:r>
              <w:rPr>
                <w:rFonts w:ascii="Arial" w:hAnsi="Arial"/>
                <w:sz w:val="14"/>
                <w:szCs w:val="14"/>
              </w:rPr>
              <w:t>ilidades.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1º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LC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b,e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LC-B2.2-Anticipar o contido de textos do ámbito escolar e social axeitados ao seu nivel.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CCL CAA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1º-LCB.2.2.1-Relaciona a información que achega o título e as ilustracións co tema do texto.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1º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LC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d,e,i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LC-B1.6-Valorar os medios de</w:t>
            </w:r>
            <w:r>
              <w:rPr>
                <w:rFonts w:ascii="Arial" w:hAnsi="Arial"/>
                <w:sz w:val="14"/>
                <w:szCs w:val="14"/>
              </w:rPr>
              <w:t xml:space="preserve"> comunicación social como instrumento de comunicación.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CCE CAA CCL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1º-LCB.1.6.1-Identifica as ideas xerais en reportaxes audiovisual sobre temas do seu interese.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1º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LG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a,c,d,e,o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LG-B1.5-Participar nas diversas situacións de interacción oral que se </w:t>
            </w:r>
            <w:r>
              <w:rPr>
                <w:rFonts w:ascii="Arial" w:hAnsi="Arial"/>
                <w:sz w:val="14"/>
                <w:szCs w:val="14"/>
              </w:rPr>
              <w:t>producen na aula amosando valoración e respecto polas normas que rexen a interacción oral.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CCL CSC CCEC CAA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1º-LGB1.5.3-Utiliza a lingua galega en calquera situación de comunicación dentro da aula e valora o seu uso fóra dela.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1º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LG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b,e,i.j,o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LG-B2.1-Comprender a información explícita en textos sinxelos de uso cotián ou procedentes dos medios de comunicación.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CCL CAA CSIEE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1º-LGB2.1.3-Localiza información en textos breves e sinxelos vinculados á experiencia, tanto os producidos con finalidade </w:t>
            </w:r>
            <w:r>
              <w:rPr>
                <w:rFonts w:ascii="Arial" w:hAnsi="Arial"/>
                <w:sz w:val="14"/>
                <w:szCs w:val="14"/>
              </w:rPr>
              <w:t>didáctica como os de uso cotián (folletos, descricións, instrucións e explicacións).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6º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CN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a,b,c,e,g,h,i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CN-B1.7-Traballo individual e cooperativo.</w:t>
            </w:r>
          </w:p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CN-B1.13-Elaboración de protocolos de uso das TIC na aula</w:t>
            </w:r>
          </w:p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CN-B1.14-Valoración da necesidade de controlar o</w:t>
            </w:r>
            <w:r>
              <w:rPr>
                <w:rFonts w:ascii="Arial" w:hAnsi="Arial"/>
                <w:sz w:val="14"/>
                <w:szCs w:val="14"/>
              </w:rPr>
              <w:t xml:space="preserve"> tempo destinado ás tecnoloxías da información e da comunicación e o seu poder de adicción.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CN-B1.3-Traballar de forma cooperativa, apreciando o coidado pola seguridade propia e a dos seus compañeiros/as, coidando as ferramentas e facendo uso adecuado dos</w:t>
            </w:r>
            <w:r>
              <w:rPr>
                <w:rFonts w:ascii="Arial" w:hAnsi="Arial"/>
                <w:sz w:val="14"/>
                <w:szCs w:val="14"/>
              </w:rPr>
              <w:t xml:space="preserve"> materiais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CMCT CSC CD CAA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6º-CNB1.3.2-Coñece e emprega as normas de uso e de seguridade dos instrumentos, dos materiais de traballo e das tecnoloxías da información e comunicación.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6º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CN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b, e, g, h, i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CN-B1.2-Emprego de diferentes fontes de información.</w:t>
            </w:r>
          </w:p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CN-B1.4-Utilización das tecnoloxías da información e comunicación para buscar e seleccionar información, simular procesos e comunicar conclusións sobre os traballos realizados.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CN-B1.1-Obter información relevante sobre feitos ou fenómenos previamente del</w:t>
            </w:r>
            <w:r>
              <w:rPr>
                <w:rFonts w:ascii="Arial" w:hAnsi="Arial"/>
                <w:sz w:val="14"/>
                <w:szCs w:val="14"/>
              </w:rPr>
              <w:t>imitados, facendo predicións sobre sucesos naturais, integrando datos de observación directa e indirecta a partir da consulta de fontes directa e indirectas e comunicando os resultados en diferentes soportes.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CMCT CAA CCL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6º-CNB1.1.1-Busca, selecciona e or</w:t>
            </w:r>
            <w:r>
              <w:rPr>
                <w:rFonts w:ascii="Arial" w:hAnsi="Arial"/>
                <w:sz w:val="14"/>
                <w:szCs w:val="14"/>
              </w:rPr>
              <w:t>ganiza información concreta e relevante, analízaa, obtén conclusións, elabora informes para o rexistro de plan de traballo e comunica, de forma oral e escrita, as conclusións.</w:t>
            </w:r>
          </w:p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6º-CNB1.1.4-Manexa estratexias axeitadas para acceder á información dos textos d</w:t>
            </w:r>
            <w:r>
              <w:rPr>
                <w:rFonts w:ascii="Arial" w:hAnsi="Arial"/>
                <w:sz w:val="14"/>
                <w:szCs w:val="14"/>
              </w:rPr>
              <w:t>e carácter científico.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lastRenderedPageBreak/>
              <w:t>6º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CN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b,h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CN-B1.2-Establecer conxecturas tanto respecto de sucesos que ocorren dunha forma natural como sobre os que ocorren cando se provocan a través dun experimento ou dunha experiencia.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CSIEE CAA CMCT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6º-CNB1.2.1-Manifesta </w:t>
            </w:r>
            <w:r>
              <w:rPr>
                <w:rFonts w:ascii="Arial" w:hAnsi="Arial"/>
                <w:sz w:val="14"/>
                <w:szCs w:val="14"/>
              </w:rPr>
              <w:t>autonomía na planificación e execución de accións e tarefas e ten iniciativa na toma de decisións, identificando os criterios e as consecuencias das decisións tomadas.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6º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CS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a,c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CS-B1.12-Participación activa e construtiva na vida social.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CS-B1.7-Participa dunha maneira eficaz e construtiva na vida social creando estratexias para resolver conflitos e empregando códigos de conduta xeralmente aceptados.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CSC CAA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6º-CSB1.7.2-Identifica e utiliza os códigos de conduta e os usos xeralmente acepta</w:t>
            </w:r>
            <w:r>
              <w:rPr>
                <w:rFonts w:ascii="Arial" w:hAnsi="Arial"/>
                <w:sz w:val="14"/>
                <w:szCs w:val="14"/>
              </w:rPr>
              <w:t>dos nas distintas sociedades e contornos (escola, familia, barrio etc.)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6º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CS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e,h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CS-B1.2-Recollida de información do tema a tratar, utilizando diferentes fontes (directas e indirectas).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CS-B1.1-Obter información concreta e relevante sobre feitos ou </w:t>
            </w:r>
            <w:r>
              <w:rPr>
                <w:rFonts w:ascii="Arial" w:hAnsi="Arial"/>
                <w:sz w:val="14"/>
                <w:szCs w:val="14"/>
              </w:rPr>
              <w:t>fenómenos previamente delimitados, utilizando diferentes fontes (directas e indirectas)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CAA CMCT CCL CD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6º-CSB1.1.1-Busca, selecciona e organiza información concreta e relevante, a analiza, obtén conclusións, reflexiona respecto ao proceso seguido e o </w:t>
            </w:r>
            <w:r>
              <w:rPr>
                <w:rFonts w:ascii="Arial" w:hAnsi="Arial"/>
                <w:sz w:val="14"/>
                <w:szCs w:val="14"/>
              </w:rPr>
              <w:t>comunica oralmente e/ou por escrito.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  <w:tr w:rsidR="00AE7719">
        <w:tblPrEx>
          <w:tblCellMar>
            <w:top w:w="0" w:type="dxa"/>
            <w:bottom w:w="0" w:type="dxa"/>
          </w:tblCellMar>
        </w:tblPrEx>
        <w:trPr>
          <w:trHeight w:val="441"/>
        </w:trPr>
        <w:tc>
          <w:tcPr>
            <w:tcW w:w="62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6º</w:t>
            </w:r>
          </w:p>
        </w:tc>
        <w:tc>
          <w:tcPr>
            <w:tcW w:w="152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jc w:val="center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LG</w:t>
            </w:r>
          </w:p>
        </w:tc>
        <w:tc>
          <w:tcPr>
            <w:tcW w:w="2444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a,b,c,e,o</w:t>
            </w:r>
          </w:p>
        </w:tc>
        <w:tc>
          <w:tcPr>
            <w:tcW w:w="29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LG-B1.5-Comprensión e produción de textos orais para aprender e para informarse, tanto os creados con finalidade didáctica como os de uso cotián, de carácter informal (conversas entre iguais e no </w:t>
            </w:r>
            <w:r>
              <w:rPr>
                <w:rFonts w:ascii="Arial" w:hAnsi="Arial"/>
                <w:sz w:val="14"/>
                <w:szCs w:val="14"/>
              </w:rPr>
              <w:t>equipo de traballo) e dun maior grao de formalización (exposicións da clase, entrevistas ou debates).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34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LG-B1.4-Comprender e producir textos orais propios do uso cotián ou do ámbito académico</w:t>
            </w:r>
          </w:p>
        </w:tc>
        <w:tc>
          <w:tcPr>
            <w:tcW w:w="113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CCL CAA CSIEE</w:t>
            </w:r>
          </w:p>
        </w:tc>
        <w:tc>
          <w:tcPr>
            <w:tcW w:w="35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 xml:space="preserve">6º-LGB1.4.1-Participa axeitadamente nunha conversa </w:t>
            </w:r>
            <w:r>
              <w:rPr>
                <w:rFonts w:ascii="Arial" w:hAnsi="Arial"/>
                <w:sz w:val="14"/>
                <w:szCs w:val="14"/>
              </w:rPr>
              <w:t>entre iguais, comprendendo o que di o interlocutor e intervindo coas propostas propias.</w:t>
            </w:r>
          </w:p>
          <w:p w:rsidR="00AE7719" w:rsidRDefault="00DB5126">
            <w:pPr>
              <w:pStyle w:val="TableContents"/>
              <w:rPr>
                <w:rFonts w:ascii="Arial" w:hAnsi="Arial"/>
                <w:sz w:val="14"/>
                <w:szCs w:val="14"/>
              </w:rPr>
            </w:pPr>
            <w:r>
              <w:rPr>
                <w:rFonts w:ascii="Arial" w:hAnsi="Arial"/>
                <w:sz w:val="14"/>
                <w:szCs w:val="14"/>
              </w:rPr>
              <w:t>6º-LGB1.4.2-Sigue unha exposición da clase e extrae as ideas máis destacadas.</w:t>
            </w:r>
          </w:p>
          <w:p w:rsidR="00AE7719" w:rsidRDefault="00AE7719">
            <w:pPr>
              <w:pStyle w:val="TableContents"/>
              <w:rPr>
                <w:rFonts w:ascii="Arial" w:hAnsi="Arial"/>
                <w:sz w:val="14"/>
                <w:szCs w:val="14"/>
              </w:rPr>
            </w:pPr>
          </w:p>
        </w:tc>
      </w:tr>
    </w:tbl>
    <w:p w:rsidR="00AE7719" w:rsidRDefault="00AE7719">
      <w:pPr>
        <w:pStyle w:val="Standard"/>
        <w:rPr>
          <w:rFonts w:hint="eastAsia"/>
        </w:rPr>
      </w:pPr>
    </w:p>
    <w:p w:rsidR="00AE7719" w:rsidRDefault="00AE7719">
      <w:pPr>
        <w:pStyle w:val="Standard"/>
        <w:rPr>
          <w:rFonts w:hint="eastAsia"/>
          <w:b/>
          <w:bCs/>
        </w:rPr>
      </w:pPr>
    </w:p>
    <w:sectPr w:rsidR="00AE7719">
      <w:headerReference w:type="default" r:id="rId19"/>
      <w:footerReference w:type="default" r:id="rId20"/>
      <w:pgSz w:w="16838" w:h="11906" w:orient="landscape"/>
      <w:pgMar w:top="1250" w:right="589" w:bottom="801" w:left="714" w:header="512" w:footer="2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126" w:rsidRDefault="00DB5126">
      <w:pPr>
        <w:rPr>
          <w:rFonts w:hint="eastAsia"/>
        </w:rPr>
      </w:pPr>
      <w:r>
        <w:separator/>
      </w:r>
    </w:p>
  </w:endnote>
  <w:endnote w:type="continuationSeparator" w:id="0">
    <w:p w:rsidR="00DB5126" w:rsidRDefault="00DB5126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</w:font>
  <w:font w:name="HelveticaNeueLT Std Med Cn">
    <w:charset w:val="00"/>
    <w:family w:val="swiss"/>
    <w:pitch w:val="variable"/>
  </w:font>
  <w:font w:name="ＭＳ ゴシック">
    <w:charset w:val="00"/>
    <w:family w:val="auto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llaecia Castelo">
    <w:panose1 w:val="02000400000000000000"/>
    <w:charset w:val="00"/>
    <w:family w:val="auto"/>
    <w:pitch w:val="variable"/>
    <w:sig w:usb0="80000023" w:usb1="00000000" w:usb2="00000000" w:usb3="00000000" w:csb0="00000001" w:csb1="00000000"/>
  </w:font>
  <w:font w:name="Helvetica Neue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9F1" w:rsidRDefault="00DB5126">
    <w:pPr>
      <w:pStyle w:val="Encabezado"/>
      <w:rPr>
        <w:rFonts w:hint="eastAsia"/>
      </w:rPr>
    </w:pPr>
    <w:r>
      <w:rPr>
        <w:rFonts w:ascii="Arial" w:hAnsi="Arial"/>
        <w:color w:val="B2B2B2"/>
        <w:sz w:val="18"/>
        <w:szCs w:val="18"/>
      </w:rPr>
      <w:t>Equipo docente de mestres do 3º Ciclo</w:t>
    </w:r>
    <w:r>
      <w:rPr>
        <w:rFonts w:ascii="Arial" w:hAnsi="Arial"/>
        <w:color w:val="0066CC"/>
        <w:sz w:val="18"/>
        <w:szCs w:val="18"/>
      </w:rPr>
      <w:tab/>
    </w:r>
    <w:r>
      <w:rPr>
        <w:rFonts w:ascii="Arial" w:hAnsi="Arial"/>
        <w:color w:val="0066CC"/>
        <w:sz w:val="18"/>
        <w:szCs w:val="18"/>
      </w:rPr>
      <w:tab/>
      <w:t xml:space="preserve">    páxina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PAGE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1</w:t>
    </w:r>
    <w:r>
      <w:rPr>
        <w:rFonts w:ascii="Arial" w:hAnsi="Arial"/>
        <w:color w:val="0066CC"/>
        <w:sz w:val="18"/>
        <w:szCs w:val="18"/>
      </w:rPr>
      <w:fldChar w:fldCharType="end"/>
    </w:r>
    <w:r>
      <w:rPr>
        <w:rFonts w:ascii="Arial" w:hAnsi="Arial"/>
        <w:color w:val="0066CC"/>
        <w:sz w:val="18"/>
        <w:szCs w:val="18"/>
      </w:rPr>
      <w:t xml:space="preserve"> de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NUMPAGES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13</w:t>
    </w:r>
    <w:r>
      <w:rPr>
        <w:rFonts w:ascii="Arial" w:hAnsi="Arial"/>
        <w:color w:val="0066CC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9F1" w:rsidRDefault="00DB5126">
    <w:pPr>
      <w:pStyle w:val="Encabezado"/>
      <w:rPr>
        <w:rFonts w:hint="eastAsia"/>
      </w:rPr>
    </w:pPr>
    <w:r>
      <w:rPr>
        <w:rFonts w:ascii="Arial" w:hAnsi="Arial"/>
        <w:color w:val="B2B2B2"/>
        <w:sz w:val="18"/>
        <w:szCs w:val="18"/>
      </w:rPr>
      <w:t>Creado con PROGRAMA-ME de www.recursoseducativos.net</w:t>
    </w:r>
    <w:r>
      <w:rPr>
        <w:rFonts w:ascii="Arial" w:hAnsi="Arial"/>
        <w:color w:val="0066CC"/>
        <w:sz w:val="18"/>
        <w:szCs w:val="18"/>
      </w:rPr>
      <w:tab/>
    </w:r>
    <w:r>
      <w:rPr>
        <w:rFonts w:ascii="Arial" w:hAnsi="Arial"/>
        <w:color w:val="0066CC"/>
        <w:sz w:val="18"/>
        <w:szCs w:val="18"/>
      </w:rPr>
      <w:tab/>
      <w:t xml:space="preserve">    páxina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PAGE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2</w:t>
    </w:r>
    <w:r>
      <w:rPr>
        <w:rFonts w:ascii="Arial" w:hAnsi="Arial"/>
        <w:color w:val="0066CC"/>
        <w:sz w:val="18"/>
        <w:szCs w:val="18"/>
      </w:rPr>
      <w:fldChar w:fldCharType="end"/>
    </w:r>
    <w:r>
      <w:rPr>
        <w:rFonts w:ascii="Arial" w:hAnsi="Arial"/>
        <w:color w:val="0066CC"/>
        <w:sz w:val="18"/>
        <w:szCs w:val="18"/>
      </w:rPr>
      <w:t xml:space="preserve"> de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NUMPAGES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13</w:t>
    </w:r>
    <w:r>
      <w:rPr>
        <w:rFonts w:ascii="Arial" w:hAnsi="Arial"/>
        <w:color w:val="0066CC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9F1" w:rsidRDefault="00DB5126">
    <w:pPr>
      <w:pStyle w:val="Encabezado"/>
      <w:rPr>
        <w:rFonts w:hint="eastAsia"/>
      </w:rPr>
    </w:pPr>
    <w:r>
      <w:rPr>
        <w:rFonts w:ascii="Arial" w:hAnsi="Arial"/>
        <w:color w:val="B2B2B2"/>
        <w:sz w:val="18"/>
        <w:szCs w:val="18"/>
      </w:rPr>
      <w:t>Creado con PROGRAMA-ME de www.recursoseducativos.net</w:t>
    </w:r>
    <w:r>
      <w:rPr>
        <w:rFonts w:ascii="Arial" w:hAnsi="Arial"/>
        <w:color w:val="0066CC"/>
        <w:sz w:val="18"/>
        <w:szCs w:val="18"/>
      </w:rPr>
      <w:tab/>
    </w:r>
    <w:r>
      <w:rPr>
        <w:rFonts w:ascii="Arial" w:hAnsi="Arial"/>
        <w:color w:val="0066CC"/>
        <w:sz w:val="18"/>
        <w:szCs w:val="18"/>
      </w:rPr>
      <w:tab/>
      <w:t xml:space="preserve">    páxina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PAGE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8</w:t>
    </w:r>
    <w:r>
      <w:rPr>
        <w:rFonts w:ascii="Arial" w:hAnsi="Arial"/>
        <w:color w:val="0066CC"/>
        <w:sz w:val="18"/>
        <w:szCs w:val="18"/>
      </w:rPr>
      <w:fldChar w:fldCharType="end"/>
    </w:r>
    <w:r>
      <w:rPr>
        <w:rFonts w:ascii="Arial" w:hAnsi="Arial"/>
        <w:color w:val="0066CC"/>
        <w:sz w:val="18"/>
        <w:szCs w:val="18"/>
      </w:rPr>
      <w:t xml:space="preserve"> de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NUMPAGES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10</w:t>
    </w:r>
    <w:r>
      <w:rPr>
        <w:rFonts w:ascii="Arial" w:hAnsi="Arial"/>
        <w:color w:val="0066CC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9F1" w:rsidRDefault="00DB5126">
    <w:pPr>
      <w:pStyle w:val="Encabezado"/>
      <w:rPr>
        <w:rFonts w:hint="eastAsia"/>
      </w:rPr>
    </w:pPr>
    <w:r>
      <w:rPr>
        <w:rFonts w:ascii="Arial" w:hAnsi="Arial"/>
        <w:color w:val="B2B2B2"/>
        <w:sz w:val="18"/>
        <w:szCs w:val="18"/>
      </w:rPr>
      <w:t xml:space="preserve">Creado con PROGRAMA-ME de </w:t>
    </w:r>
    <w:r>
      <w:rPr>
        <w:rFonts w:ascii="Arial" w:hAnsi="Arial"/>
        <w:color w:val="B2B2B2"/>
        <w:sz w:val="18"/>
        <w:szCs w:val="18"/>
      </w:rPr>
      <w:t>www.recursoseducativos.net</w:t>
    </w:r>
    <w:r>
      <w:rPr>
        <w:rFonts w:ascii="Arial" w:hAnsi="Arial"/>
        <w:color w:val="0066CC"/>
        <w:sz w:val="18"/>
        <w:szCs w:val="18"/>
      </w:rPr>
      <w:tab/>
    </w:r>
    <w:r>
      <w:rPr>
        <w:rFonts w:ascii="Arial" w:hAnsi="Arial"/>
        <w:color w:val="0066CC"/>
        <w:sz w:val="18"/>
        <w:szCs w:val="18"/>
      </w:rPr>
      <w:tab/>
      <w:t xml:space="preserve">    páxina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PAGE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9</w:t>
    </w:r>
    <w:r>
      <w:rPr>
        <w:rFonts w:ascii="Arial" w:hAnsi="Arial"/>
        <w:color w:val="0066CC"/>
        <w:sz w:val="18"/>
        <w:szCs w:val="18"/>
      </w:rPr>
      <w:fldChar w:fldCharType="end"/>
    </w:r>
    <w:r>
      <w:rPr>
        <w:rFonts w:ascii="Arial" w:hAnsi="Arial"/>
        <w:color w:val="0066CC"/>
        <w:sz w:val="18"/>
        <w:szCs w:val="18"/>
      </w:rPr>
      <w:t xml:space="preserve"> de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NUMPAGES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10</w:t>
    </w:r>
    <w:r>
      <w:rPr>
        <w:rFonts w:ascii="Arial" w:hAnsi="Arial"/>
        <w:color w:val="0066CC"/>
        <w:sz w:val="18"/>
        <w:szCs w:val="18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9F1" w:rsidRDefault="00DB5126">
    <w:pPr>
      <w:pStyle w:val="Encabezado"/>
      <w:rPr>
        <w:rFonts w:hint="eastAsia"/>
      </w:rPr>
    </w:pPr>
    <w:r>
      <w:rPr>
        <w:rFonts w:ascii="Arial" w:hAnsi="Arial"/>
        <w:color w:val="B2B2B2"/>
        <w:sz w:val="18"/>
        <w:szCs w:val="18"/>
      </w:rPr>
      <w:t>Creado con PROGRAMAME de www.recursoseducativos.net</w:t>
    </w:r>
    <w:r>
      <w:rPr>
        <w:rFonts w:ascii="Arial" w:hAnsi="Arial"/>
        <w:color w:val="0066CC"/>
        <w:sz w:val="18"/>
        <w:szCs w:val="18"/>
      </w:rPr>
      <w:tab/>
    </w:r>
    <w:r>
      <w:rPr>
        <w:rFonts w:ascii="Arial" w:hAnsi="Arial"/>
        <w:color w:val="0066CC"/>
        <w:sz w:val="18"/>
        <w:szCs w:val="18"/>
      </w:rPr>
      <w:tab/>
      <w:t xml:space="preserve">    páxina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PAGE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10</w:t>
    </w:r>
    <w:r>
      <w:rPr>
        <w:rFonts w:ascii="Arial" w:hAnsi="Arial"/>
        <w:color w:val="0066CC"/>
        <w:sz w:val="18"/>
        <w:szCs w:val="18"/>
      </w:rPr>
      <w:fldChar w:fldCharType="end"/>
    </w:r>
    <w:r>
      <w:rPr>
        <w:rFonts w:ascii="Arial" w:hAnsi="Arial"/>
        <w:color w:val="0066CC"/>
        <w:sz w:val="18"/>
        <w:szCs w:val="18"/>
      </w:rPr>
      <w:t xml:space="preserve"> de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NUMPAGES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12</w:t>
    </w:r>
    <w:r>
      <w:rPr>
        <w:rFonts w:ascii="Arial" w:hAnsi="Arial"/>
        <w:color w:val="0066CC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9F1" w:rsidRDefault="00DB5126">
    <w:pPr>
      <w:pStyle w:val="Encabezado"/>
      <w:rPr>
        <w:rFonts w:hint="eastAsia"/>
      </w:rPr>
    </w:pPr>
    <w:r>
      <w:rPr>
        <w:rFonts w:ascii="Arial" w:hAnsi="Arial"/>
        <w:color w:val="B2B2B2"/>
        <w:sz w:val="18"/>
        <w:szCs w:val="18"/>
      </w:rPr>
      <w:t>Creado con PROGRAMAME de www.recursoseducativos.net</w:t>
    </w:r>
    <w:r>
      <w:rPr>
        <w:rFonts w:ascii="Arial" w:hAnsi="Arial"/>
        <w:color w:val="0066CC"/>
        <w:sz w:val="18"/>
        <w:szCs w:val="18"/>
      </w:rPr>
      <w:tab/>
    </w:r>
    <w:r>
      <w:rPr>
        <w:rFonts w:ascii="Arial" w:hAnsi="Arial"/>
        <w:color w:val="0066CC"/>
        <w:sz w:val="18"/>
        <w:szCs w:val="18"/>
      </w:rPr>
      <w:tab/>
      <w:t xml:space="preserve">    páxina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PAGE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11</w:t>
    </w:r>
    <w:r>
      <w:rPr>
        <w:rFonts w:ascii="Arial" w:hAnsi="Arial"/>
        <w:color w:val="0066CC"/>
        <w:sz w:val="18"/>
        <w:szCs w:val="18"/>
      </w:rPr>
      <w:fldChar w:fldCharType="end"/>
    </w:r>
    <w:r>
      <w:rPr>
        <w:rFonts w:ascii="Arial" w:hAnsi="Arial"/>
        <w:color w:val="0066CC"/>
        <w:sz w:val="18"/>
        <w:szCs w:val="18"/>
      </w:rPr>
      <w:t xml:space="preserve"> de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NUMPAGES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12</w:t>
    </w:r>
    <w:r>
      <w:rPr>
        <w:rFonts w:ascii="Arial" w:hAnsi="Arial"/>
        <w:color w:val="0066CC"/>
        <w:sz w:val="18"/>
        <w:szCs w:val="18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39F1" w:rsidRDefault="00DB5126">
    <w:pPr>
      <w:pStyle w:val="Encabezado"/>
      <w:rPr>
        <w:rFonts w:hint="eastAsia"/>
      </w:rPr>
    </w:pPr>
    <w:r>
      <w:rPr>
        <w:rFonts w:ascii="Arial" w:hAnsi="Arial"/>
        <w:color w:val="B2B2B2"/>
        <w:sz w:val="18"/>
        <w:szCs w:val="18"/>
      </w:rPr>
      <w:t>Creado con PROGRAMA-ME de www.recursoseducativos.net</w:t>
    </w:r>
    <w:r>
      <w:rPr>
        <w:rFonts w:ascii="Arial" w:hAnsi="Arial"/>
        <w:color w:val="0066CC"/>
        <w:sz w:val="18"/>
        <w:szCs w:val="18"/>
      </w:rPr>
      <w:tab/>
    </w:r>
    <w:r>
      <w:rPr>
        <w:rFonts w:ascii="Arial" w:hAnsi="Arial"/>
        <w:color w:val="0066CC"/>
        <w:sz w:val="18"/>
        <w:szCs w:val="18"/>
      </w:rPr>
      <w:tab/>
      <w:t xml:space="preserve">    páxina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PAGE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13</w:t>
    </w:r>
    <w:r>
      <w:rPr>
        <w:rFonts w:ascii="Arial" w:hAnsi="Arial"/>
        <w:color w:val="0066CC"/>
        <w:sz w:val="18"/>
        <w:szCs w:val="18"/>
      </w:rPr>
      <w:fldChar w:fldCharType="end"/>
    </w:r>
    <w:r>
      <w:rPr>
        <w:rFonts w:ascii="Arial" w:hAnsi="Arial"/>
        <w:color w:val="0066CC"/>
        <w:sz w:val="18"/>
        <w:szCs w:val="18"/>
      </w:rPr>
      <w:t xml:space="preserve"> de </w:t>
    </w:r>
    <w:r>
      <w:rPr>
        <w:rFonts w:ascii="Arial" w:hAnsi="Arial"/>
        <w:color w:val="0066CC"/>
        <w:sz w:val="18"/>
        <w:szCs w:val="18"/>
      </w:rPr>
      <w:fldChar w:fldCharType="begin"/>
    </w:r>
    <w:r>
      <w:rPr>
        <w:rFonts w:ascii="Arial" w:hAnsi="Arial"/>
        <w:color w:val="0066CC"/>
        <w:sz w:val="18"/>
        <w:szCs w:val="18"/>
      </w:rPr>
      <w:instrText xml:space="preserve"> NUMPAGES </w:instrText>
    </w:r>
    <w:r>
      <w:rPr>
        <w:rFonts w:ascii="Arial" w:hAnsi="Arial"/>
        <w:color w:val="0066CC"/>
        <w:sz w:val="18"/>
        <w:szCs w:val="18"/>
      </w:rPr>
      <w:fldChar w:fldCharType="separate"/>
    </w:r>
    <w:r w:rsidR="00F9628E">
      <w:rPr>
        <w:rFonts w:ascii="Arial" w:hAnsi="Arial"/>
        <w:noProof/>
        <w:color w:val="0066CC"/>
        <w:sz w:val="18"/>
        <w:szCs w:val="18"/>
      </w:rPr>
      <w:t>13</w:t>
    </w:r>
    <w:r>
      <w:rPr>
        <w:rFonts w:ascii="Arial" w:hAnsi="Arial"/>
        <w:color w:val="0066CC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126" w:rsidRDefault="00DB5126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DB5126" w:rsidRDefault="00DB5126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535" w:type="dxa"/>
      <w:tblInd w:w="5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825"/>
      <w:gridCol w:w="8710"/>
    </w:tblGrid>
    <w:tr w:rsidR="00F439F1">
      <w:tblPrEx>
        <w:tblCellMar>
          <w:top w:w="0" w:type="dxa"/>
          <w:bottom w:w="0" w:type="dxa"/>
        </w:tblCellMar>
      </w:tblPrEx>
      <w:trPr>
        <w:trHeight w:val="452"/>
      </w:trPr>
      <w:tc>
        <w:tcPr>
          <w:tcW w:w="6825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Encabezado"/>
            <w:rPr>
              <w:rFonts w:ascii="Gallaecia Castelo" w:hAnsi="Gallaecia Castelo"/>
              <w:sz w:val="20"/>
              <w:szCs w:val="20"/>
            </w:rPr>
          </w:pPr>
          <w:r>
            <w:rPr>
              <w:rFonts w:ascii="Gallaecia Castelo" w:hAnsi="Gallaecia Castelo"/>
              <w:sz w:val="20"/>
              <w:szCs w:val="20"/>
            </w:rPr>
            <w:t>UNIDADE DIDÁCTICA INTEGRADA -  EDUCACIÓN PRIMARIA</w:t>
          </w:r>
        </w:p>
        <w:p w:rsidR="00F439F1" w:rsidRDefault="00DB5126">
          <w:pPr>
            <w:pStyle w:val="Encabezado"/>
            <w:rPr>
              <w:rFonts w:hint="eastAsia"/>
            </w:rPr>
          </w:pPr>
          <w:r>
            <w:rPr>
              <w:rFonts w:ascii="Gallaecia Castelo" w:hAnsi="Gallaecia Castelo"/>
              <w:noProof/>
              <w:sz w:val="16"/>
              <w:szCs w:val="16"/>
              <w:lang w:eastAsia="gl-ES" w:bidi="ar-SA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-23399</wp:posOffset>
                    </wp:positionH>
                    <wp:positionV relativeFrom="paragraph">
                      <wp:posOffset>135358</wp:posOffset>
                    </wp:positionV>
                    <wp:extent cx="9838687" cy="29846"/>
                    <wp:effectExtent l="0" t="0" r="10163" b="27304"/>
                    <wp:wrapNone/>
                    <wp:docPr id="1" name="1 Conector rect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9838687" cy="29846"/>
                            </a:xfrm>
                            <a:prstGeom prst="straightConnector1">
                              <a:avLst/>
                            </a:prstGeom>
                            <a:noFill/>
                            <a:ln w="10799">
                              <a:solidFill>
                                <a:srgbClr val="3465A4"/>
                              </a:solidFill>
                              <a:prstDash val="solid"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1 Conector recto" o:spid="_x0000_s1026" type="#_x0000_t32" style="position:absolute;margin-left:-1.85pt;margin-top:10.65pt;width:774.7pt;height:2.35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" strokecolor="#3465a4" strokeweight=".29997mm"/>
                </w:pict>
              </mc:Fallback>
            </mc:AlternateContent>
          </w:r>
          <w:r>
            <w:rPr>
              <w:rFonts w:ascii="Gallaecia Castelo" w:hAnsi="Gallaecia Castelo"/>
              <w:sz w:val="16"/>
              <w:szCs w:val="16"/>
            </w:rPr>
            <w:t>CEIP Plurilingüe A Florida</w:t>
          </w:r>
        </w:p>
      </w:tc>
      <w:tc>
        <w:tcPr>
          <w:tcW w:w="8710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TableContents"/>
            <w:jc w:val="right"/>
            <w:rPr>
              <w:rFonts w:hint="eastAsia"/>
            </w:rPr>
          </w:pPr>
          <w:r>
            <w:rPr>
              <w:rFonts w:ascii="Arial" w:hAnsi="Arial"/>
              <w:b/>
              <w:color w:val="0066CC"/>
              <w:sz w:val="28"/>
            </w:rPr>
            <w:t>Vento en popa e a toda vela</w:t>
          </w:r>
          <w:r>
            <w:rPr>
              <w:rFonts w:ascii="Arial" w:hAnsi="Arial"/>
              <w:color w:val="0066CC"/>
              <w:sz w:val="28"/>
            </w:rPr>
            <w:t xml:space="preserve"> </w:t>
          </w:r>
          <w:r>
            <w:rPr>
              <w:rFonts w:ascii="Arial" w:hAnsi="Arial"/>
              <w:noProof/>
              <w:color w:val="0066CC"/>
              <w:lang w:eastAsia="gl-ES" w:bidi="ar-SA"/>
            </w:rPr>
            <mc:AlternateContent>
              <mc:Choice Requires="wps">
                <w:drawing>
                  <wp:inline distT="0" distB="0" distL="0" distR="0">
                    <wp:extent cx="81911" cy="165735"/>
                    <wp:effectExtent l="0" t="0" r="13339" b="24765"/>
                    <wp:docPr id="2" name="2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911" cy="165735"/>
                            </a:xfrm>
                            <a:prstGeom prst="rect">
                              <a:avLst/>
                            </a:prstGeom>
                            <a:solidFill>
                              <a:srgbClr val="6E1B16"/>
                            </a:solidFill>
                            <a:ln w="12701">
                              <a:solidFill>
                                <a:srgbClr val="6E1B16"/>
                              </a:solidFill>
                              <a:prstDash val="solid"/>
                            </a:ln>
                          </wps:spPr>
                          <wps:txbx>
                            <w:txbxContent>
                              <w:p w:rsidR="00F439F1" w:rsidRDefault="00DB5126">
                                <w:pPr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vert="horz" wrap="none" lIns="0" tIns="0" rIns="0" bIns="0" anchor="ctr" anchorCtr="1" compatLnSpc="0"/>
                        </wps:wsp>
                      </a:graphicData>
                    </a:graphic>
                  </wp:inline>
                </w:drawing>
              </mc:Choice>
              <mc:Fallback>
                <w:pict>
                  <v:rect id="2 Rectángulo" o:spid="_x0000_s1041" style="width:6.45pt;height:13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" fillcolor="#6e1b16" strokecolor="#6e1b16" strokeweight=".35281mm">
                    <v:textbox inset="0,0,0,0">
                      <w:txbxContent>
                        <w:p w:rsidR="00F439F1" w:rsidRDefault="00DB512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  <w10:anchorlock/>
                  </v:rect>
                </w:pict>
              </mc:Fallback>
            </mc:AlternateContent>
          </w:r>
        </w:p>
      </w:tc>
    </w:tr>
  </w:tbl>
  <w:p w:rsidR="00F439F1" w:rsidRDefault="00DB5126">
    <w:pPr>
      <w:pStyle w:val="Encabezado"/>
      <w:rPr>
        <w:rFonts w:ascii="Arial" w:hAnsi="Arial"/>
        <w:sz w:val="16"/>
        <w:szCs w:val="16"/>
      </w:rPr>
    </w:pPr>
  </w:p>
  <w:p w:rsidR="00F439F1" w:rsidRDefault="00DB5126">
    <w:pPr>
      <w:pStyle w:val="Encabezado"/>
      <w:rPr>
        <w:rFonts w:ascii="Arial" w:hAnsi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535" w:type="dxa"/>
      <w:tblInd w:w="5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825"/>
      <w:gridCol w:w="8710"/>
    </w:tblGrid>
    <w:tr w:rsidR="00F439F1">
      <w:tblPrEx>
        <w:tblCellMar>
          <w:top w:w="0" w:type="dxa"/>
          <w:bottom w:w="0" w:type="dxa"/>
        </w:tblCellMar>
      </w:tblPrEx>
      <w:trPr>
        <w:trHeight w:val="452"/>
      </w:trPr>
      <w:tc>
        <w:tcPr>
          <w:tcW w:w="6825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Encabezado"/>
            <w:rPr>
              <w:rFonts w:ascii="Arial" w:hAnsi="Arial"/>
              <w:sz w:val="20"/>
              <w:szCs w:val="20"/>
            </w:rPr>
          </w:pPr>
          <w:r>
            <w:rPr>
              <w:rFonts w:ascii="Arial" w:hAnsi="Arial"/>
              <w:sz w:val="20"/>
              <w:szCs w:val="20"/>
            </w:rPr>
            <w:t>UNIDADE DIDÁCTICA INTEGRADA -  EDUCACIÓN PRIMARIA</w:t>
          </w:r>
        </w:p>
        <w:p w:rsidR="00F439F1" w:rsidRDefault="00DB5126">
          <w:pPr>
            <w:pStyle w:val="Encabezado"/>
            <w:rPr>
              <w:rFonts w:hint="eastAsia"/>
            </w:rPr>
          </w:pPr>
          <w:r>
            <w:rPr>
              <w:rFonts w:ascii="Arial" w:hAnsi="Arial"/>
              <w:noProof/>
              <w:sz w:val="16"/>
              <w:szCs w:val="16"/>
              <w:lang w:eastAsia="gl-ES" w:bidi="ar-SA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>
                    <wp:simplePos x="0" y="0"/>
                    <wp:positionH relativeFrom="column">
                      <wp:posOffset>-23399</wp:posOffset>
                    </wp:positionH>
                    <wp:positionV relativeFrom="paragraph">
                      <wp:posOffset>135358</wp:posOffset>
                    </wp:positionV>
                    <wp:extent cx="9838687" cy="29846"/>
                    <wp:effectExtent l="0" t="0" r="10163" b="27304"/>
                    <wp:wrapNone/>
                    <wp:docPr id="3" name="3 Conector rect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9838687" cy="29846"/>
                            </a:xfrm>
                            <a:prstGeom prst="straightConnector1">
                              <a:avLst/>
                            </a:prstGeom>
                            <a:noFill/>
                            <a:ln w="10799">
                              <a:solidFill>
                                <a:srgbClr val="3465A4"/>
                              </a:solidFill>
                              <a:prstDash val="solid"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3 Conector recto" o:spid="_x0000_s1026" type="#_x0000_t32" style="position:absolute;margin-left:-1.85pt;margin-top:10.65pt;width:774.7pt;height:2.3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" strokecolor="#3465a4" strokeweight=".29997mm"/>
                </w:pict>
              </mc:Fallback>
            </mc:AlternateContent>
          </w:r>
          <w:r>
            <w:rPr>
              <w:rFonts w:ascii="Arial" w:hAnsi="Arial"/>
              <w:sz w:val="16"/>
              <w:szCs w:val="16"/>
            </w:rPr>
            <w:t xml:space="preserve">CEIP </w:t>
          </w:r>
          <w:r>
            <w:rPr>
              <w:rFonts w:ascii="Arial" w:hAnsi="Arial"/>
              <w:sz w:val="16"/>
              <w:szCs w:val="16"/>
            </w:rPr>
            <w:t>Plurilingüe A Florida</w:t>
          </w:r>
        </w:p>
      </w:tc>
      <w:tc>
        <w:tcPr>
          <w:tcW w:w="8710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TableContents"/>
            <w:jc w:val="right"/>
            <w:rPr>
              <w:rFonts w:hint="eastAsia"/>
            </w:rPr>
          </w:pPr>
          <w:r>
            <w:rPr>
              <w:rFonts w:ascii="Arial" w:hAnsi="Arial"/>
              <w:color w:val="0066CC"/>
            </w:rPr>
            <w:t xml:space="preserve">Vento en popa e a toda vela </w:t>
          </w:r>
          <w:r>
            <w:rPr>
              <w:rFonts w:ascii="Arial" w:hAnsi="Arial"/>
              <w:noProof/>
              <w:color w:val="0066CC"/>
              <w:lang w:eastAsia="gl-ES" w:bidi="ar-SA"/>
            </w:rPr>
            <mc:AlternateContent>
              <mc:Choice Requires="wps">
                <w:drawing>
                  <wp:inline distT="0" distB="0" distL="0" distR="0">
                    <wp:extent cx="81911" cy="165735"/>
                    <wp:effectExtent l="0" t="0" r="13339" b="24765"/>
                    <wp:docPr id="4" name="4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911" cy="165735"/>
                            </a:xfrm>
                            <a:prstGeom prst="rect">
                              <a:avLst/>
                            </a:prstGeom>
                            <a:solidFill>
                              <a:srgbClr val="6E1B16"/>
                            </a:solidFill>
                            <a:ln w="12701">
                              <a:solidFill>
                                <a:srgbClr val="6E1B16"/>
                              </a:solidFill>
                              <a:prstDash val="solid"/>
                            </a:ln>
                          </wps:spPr>
                          <wps:txbx>
                            <w:txbxContent>
                              <w:p w:rsidR="00F439F1" w:rsidRDefault="00DB5126">
                                <w:pPr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vert="horz" wrap="none" lIns="0" tIns="0" rIns="0" bIns="0" anchor="ctr" anchorCtr="1" compatLnSpc="0"/>
                        </wps:wsp>
                      </a:graphicData>
                    </a:graphic>
                  </wp:inline>
                </w:drawing>
              </mc:Choice>
              <mc:Fallback>
                <w:pict>
                  <v:rect id="4 Rectángulo" o:spid="_x0000_s1042" style="width:6.45pt;height:13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" fillcolor="#6e1b16" strokecolor="#6e1b16" strokeweight=".35281mm">
                    <v:textbox inset="0,0,0,0">
                      <w:txbxContent>
                        <w:p w:rsidR="00F439F1" w:rsidRDefault="00DB512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  <w10:anchorlock/>
                  </v:rect>
                </w:pict>
              </mc:Fallback>
            </mc:AlternateContent>
          </w:r>
        </w:p>
      </w:tc>
    </w:tr>
  </w:tbl>
  <w:p w:rsidR="00F439F1" w:rsidRDefault="00DB5126">
    <w:pPr>
      <w:pStyle w:val="Encabezado"/>
      <w:rPr>
        <w:rFonts w:ascii="Arial" w:hAnsi="Arial"/>
        <w:sz w:val="16"/>
        <w:szCs w:val="16"/>
      </w:rPr>
    </w:pPr>
  </w:p>
  <w:p w:rsidR="00F439F1" w:rsidRDefault="00DB5126">
    <w:pPr>
      <w:pStyle w:val="Encabezado"/>
      <w:rPr>
        <w:rFonts w:ascii="Arial" w:hAnsi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535" w:type="dxa"/>
      <w:tblInd w:w="5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825"/>
      <w:gridCol w:w="8710"/>
    </w:tblGrid>
    <w:tr w:rsidR="00F439F1">
      <w:tblPrEx>
        <w:tblCellMar>
          <w:top w:w="0" w:type="dxa"/>
          <w:bottom w:w="0" w:type="dxa"/>
        </w:tblCellMar>
      </w:tblPrEx>
      <w:trPr>
        <w:trHeight w:val="452"/>
      </w:trPr>
      <w:tc>
        <w:tcPr>
          <w:tcW w:w="6825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Encabezado"/>
            <w:rPr>
              <w:rFonts w:ascii="Arial" w:hAnsi="Arial"/>
              <w:sz w:val="20"/>
              <w:szCs w:val="20"/>
            </w:rPr>
          </w:pPr>
          <w:r>
            <w:rPr>
              <w:rFonts w:ascii="Arial" w:hAnsi="Arial"/>
              <w:sz w:val="20"/>
              <w:szCs w:val="20"/>
            </w:rPr>
            <w:t>UNIDADE DIDÁCTICA INTEGRADA -  EDUCACIÓN PRIMARIA</w:t>
          </w:r>
        </w:p>
        <w:p w:rsidR="00F439F1" w:rsidRDefault="00DB5126">
          <w:pPr>
            <w:pStyle w:val="Encabezado"/>
            <w:rPr>
              <w:rFonts w:hint="eastAsia"/>
            </w:rPr>
          </w:pPr>
          <w:r>
            <w:rPr>
              <w:rFonts w:ascii="Arial" w:hAnsi="Arial"/>
              <w:noProof/>
              <w:sz w:val="16"/>
              <w:szCs w:val="16"/>
              <w:lang w:eastAsia="gl-ES" w:bidi="ar-SA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>
                    <wp:simplePos x="0" y="0"/>
                    <wp:positionH relativeFrom="column">
                      <wp:posOffset>-23399</wp:posOffset>
                    </wp:positionH>
                    <wp:positionV relativeFrom="paragraph">
                      <wp:posOffset>135358</wp:posOffset>
                    </wp:positionV>
                    <wp:extent cx="9838687" cy="29846"/>
                    <wp:effectExtent l="0" t="0" r="10163" b="27304"/>
                    <wp:wrapNone/>
                    <wp:docPr id="5" name="5 Conector rect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9838687" cy="29846"/>
                            </a:xfrm>
                            <a:prstGeom prst="straightConnector1">
                              <a:avLst/>
                            </a:prstGeom>
                            <a:noFill/>
                            <a:ln w="10799">
                              <a:solidFill>
                                <a:srgbClr val="3465A4"/>
                              </a:solidFill>
                              <a:prstDash val="solid"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5 Conector recto" o:spid="_x0000_s1026" type="#_x0000_t32" style="position:absolute;margin-left:-1.85pt;margin-top:10.65pt;width:774.7pt;height:2.3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" strokecolor="#3465a4" strokeweight=".29997mm"/>
                </w:pict>
              </mc:Fallback>
            </mc:AlternateContent>
          </w:r>
          <w:r>
            <w:rPr>
              <w:rFonts w:ascii="Arial" w:hAnsi="Arial"/>
              <w:sz w:val="16"/>
              <w:szCs w:val="16"/>
            </w:rPr>
            <w:t>CEIP Plurilingüe A Florida</w:t>
          </w:r>
        </w:p>
      </w:tc>
      <w:tc>
        <w:tcPr>
          <w:tcW w:w="8710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TableContents"/>
            <w:jc w:val="right"/>
            <w:rPr>
              <w:rFonts w:hint="eastAsia"/>
            </w:rPr>
          </w:pPr>
          <w:r>
            <w:rPr>
              <w:rFonts w:ascii="Arial" w:hAnsi="Arial"/>
              <w:color w:val="0066CC"/>
            </w:rPr>
            <w:t xml:space="preserve">Vento en popa e a toda </w:t>
          </w:r>
          <w:r>
            <w:rPr>
              <w:rFonts w:ascii="Arial" w:hAnsi="Arial"/>
              <w:color w:val="0066CC"/>
            </w:rPr>
            <w:t xml:space="preserve">vela </w:t>
          </w:r>
          <w:r>
            <w:rPr>
              <w:rFonts w:ascii="Arial" w:hAnsi="Arial"/>
              <w:noProof/>
              <w:color w:val="0066CC"/>
              <w:lang w:eastAsia="gl-ES" w:bidi="ar-SA"/>
            </w:rPr>
            <mc:AlternateContent>
              <mc:Choice Requires="wps">
                <w:drawing>
                  <wp:inline distT="0" distB="0" distL="0" distR="0">
                    <wp:extent cx="81911" cy="165735"/>
                    <wp:effectExtent l="0" t="0" r="13339" b="24765"/>
                    <wp:docPr id="6" name="6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911" cy="165735"/>
                            </a:xfrm>
                            <a:prstGeom prst="rect">
                              <a:avLst/>
                            </a:prstGeom>
                            <a:solidFill>
                              <a:srgbClr val="6E1B16"/>
                            </a:solidFill>
                            <a:ln w="12701">
                              <a:solidFill>
                                <a:srgbClr val="6E1B16"/>
                              </a:solidFill>
                              <a:prstDash val="solid"/>
                            </a:ln>
                          </wps:spPr>
                          <wps:txbx>
                            <w:txbxContent>
                              <w:p w:rsidR="00F439F1" w:rsidRDefault="00DB5126">
                                <w:pPr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vert="horz" wrap="none" lIns="0" tIns="0" rIns="0" bIns="0" anchor="ctr" anchorCtr="1" compatLnSpc="0"/>
                        </wps:wsp>
                      </a:graphicData>
                    </a:graphic>
                  </wp:inline>
                </w:drawing>
              </mc:Choice>
              <mc:Fallback>
                <w:pict>
                  <v:rect id="6 Rectángulo" o:spid="_x0000_s1043" style="width:6.45pt;height:13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" fillcolor="#6e1b16" strokecolor="#6e1b16" strokeweight=".35281mm">
                    <v:textbox inset="0,0,0,0">
                      <w:txbxContent>
                        <w:p w:rsidR="00F439F1" w:rsidRDefault="00DB512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  <w10:anchorlock/>
                  </v:rect>
                </w:pict>
              </mc:Fallback>
            </mc:AlternateContent>
          </w:r>
        </w:p>
      </w:tc>
    </w:tr>
  </w:tbl>
  <w:p w:rsidR="00F439F1" w:rsidRDefault="00DB5126">
    <w:pPr>
      <w:pStyle w:val="Encabezado"/>
      <w:rPr>
        <w:rFonts w:ascii="Arial" w:hAnsi="Arial"/>
        <w:sz w:val="16"/>
        <w:szCs w:val="16"/>
      </w:rPr>
    </w:pPr>
  </w:p>
  <w:p w:rsidR="00F439F1" w:rsidRDefault="00DB5126">
    <w:pPr>
      <w:pStyle w:val="Encabezado"/>
      <w:rPr>
        <w:rFonts w:ascii="Arial" w:hAnsi="Arial"/>
        <w:sz w:val="16"/>
        <w:szCs w:val="16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535" w:type="dxa"/>
      <w:tblInd w:w="5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824"/>
      <w:gridCol w:w="8711"/>
    </w:tblGrid>
    <w:tr w:rsidR="00F439F1">
      <w:tblPrEx>
        <w:tblCellMar>
          <w:top w:w="0" w:type="dxa"/>
          <w:bottom w:w="0" w:type="dxa"/>
        </w:tblCellMar>
      </w:tblPrEx>
      <w:trPr>
        <w:trHeight w:val="452"/>
      </w:trPr>
      <w:tc>
        <w:tcPr>
          <w:tcW w:w="6824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Encabezado"/>
            <w:rPr>
              <w:rFonts w:ascii="Arial" w:hAnsi="Arial"/>
              <w:sz w:val="20"/>
              <w:szCs w:val="20"/>
            </w:rPr>
          </w:pPr>
          <w:r>
            <w:rPr>
              <w:rFonts w:ascii="Arial" w:hAnsi="Arial"/>
              <w:sz w:val="20"/>
              <w:szCs w:val="20"/>
            </w:rPr>
            <w:t>UNIDADE DIDÁCTICA INTEGRADA -  EDUCACIÓN PRIMARIA</w:t>
          </w:r>
        </w:p>
        <w:p w:rsidR="00F439F1" w:rsidRDefault="00DB5126">
          <w:pPr>
            <w:pStyle w:val="Encabezado"/>
            <w:rPr>
              <w:rFonts w:hint="eastAsia"/>
            </w:rPr>
          </w:pPr>
          <w:r>
            <w:rPr>
              <w:rFonts w:ascii="Arial" w:hAnsi="Arial"/>
              <w:noProof/>
              <w:sz w:val="16"/>
              <w:szCs w:val="16"/>
              <w:lang w:eastAsia="gl-ES" w:bidi="ar-SA"/>
            </w:rPr>
            <mc:AlternateContent>
              <mc:Choice Requires="wps">
                <w:drawing>
                  <wp:anchor distT="0" distB="0" distL="114300" distR="114300" simplePos="0" relativeHeight="251665408" behindDoc="0" locked="0" layoutInCell="1" allowOverlap="1">
                    <wp:simplePos x="0" y="0"/>
                    <wp:positionH relativeFrom="column">
                      <wp:posOffset>-23399</wp:posOffset>
                    </wp:positionH>
                    <wp:positionV relativeFrom="paragraph">
                      <wp:posOffset>135358</wp:posOffset>
                    </wp:positionV>
                    <wp:extent cx="9838687" cy="29846"/>
                    <wp:effectExtent l="0" t="0" r="10163" b="27304"/>
                    <wp:wrapNone/>
                    <wp:docPr id="7" name="7 Conector rect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9838687" cy="29846"/>
                            </a:xfrm>
                            <a:prstGeom prst="straightConnector1">
                              <a:avLst/>
                            </a:prstGeom>
                            <a:noFill/>
                            <a:ln w="10799">
                              <a:solidFill>
                                <a:srgbClr val="3465A4"/>
                              </a:solidFill>
                              <a:prstDash val="solid"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7 Conector recto" o:spid="_x0000_s1026" type="#_x0000_t32" style="position:absolute;margin-left:-1.85pt;margin-top:10.65pt;width:774.7pt;height:2.35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" strokecolor="#3465a4" strokeweight=".29997mm"/>
                </w:pict>
              </mc:Fallback>
            </mc:AlternateContent>
          </w:r>
          <w:r>
            <w:rPr>
              <w:rFonts w:ascii="Arial" w:hAnsi="Arial"/>
              <w:sz w:val="16"/>
              <w:szCs w:val="16"/>
            </w:rPr>
            <w:t>CEIP Plurilingüe A Florida</w:t>
          </w:r>
        </w:p>
      </w:tc>
      <w:tc>
        <w:tcPr>
          <w:tcW w:w="8711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TableContents"/>
            <w:jc w:val="right"/>
            <w:rPr>
              <w:rFonts w:hint="eastAsia"/>
            </w:rPr>
          </w:pPr>
          <w:r>
            <w:rPr>
              <w:rFonts w:ascii="Arial" w:hAnsi="Arial"/>
              <w:color w:val="0066CC"/>
            </w:rPr>
            <w:t>Vento en popa e a toda vela</w:t>
          </w:r>
          <w:r>
            <w:rPr>
              <w:rFonts w:ascii="Arial" w:hAnsi="Arial"/>
              <w:noProof/>
              <w:color w:val="0066CC"/>
              <w:lang w:eastAsia="gl-ES" w:bidi="ar-SA"/>
            </w:rPr>
            <mc:AlternateContent>
              <mc:Choice Requires="wps">
                <w:drawing>
                  <wp:inline distT="0" distB="0" distL="0" distR="0">
                    <wp:extent cx="81911" cy="165735"/>
                    <wp:effectExtent l="0" t="0" r="13339" b="24765"/>
                    <wp:docPr id="8" name="8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911" cy="165735"/>
                            </a:xfrm>
                            <a:prstGeom prst="rect">
                              <a:avLst/>
                            </a:prstGeom>
                            <a:solidFill>
                              <a:srgbClr val="6E1B16"/>
                            </a:solidFill>
                            <a:ln w="12701">
                              <a:solidFill>
                                <a:srgbClr val="6E1B16"/>
                              </a:solidFill>
                              <a:prstDash val="solid"/>
                            </a:ln>
                          </wps:spPr>
                          <wps:txbx>
                            <w:txbxContent>
                              <w:p w:rsidR="00F439F1" w:rsidRDefault="00DB5126">
                                <w:pPr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vert="horz" wrap="none" lIns="0" tIns="0" rIns="0" bIns="0" anchor="ctr" anchorCtr="1" compatLnSpc="0"/>
                        </wps:wsp>
                      </a:graphicData>
                    </a:graphic>
                  </wp:inline>
                </w:drawing>
              </mc:Choice>
              <mc:Fallback>
                <w:pict>
                  <v:rect id="8 Rectángulo" o:spid="_x0000_s1044" style="width:6.45pt;height:13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" fillcolor="#6e1b16" strokecolor="#6e1b16" strokeweight=".35281mm">
                    <v:textbox inset="0,0,0,0">
                      <w:txbxContent>
                        <w:p w:rsidR="00F439F1" w:rsidRDefault="00DB512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  <w10:anchorlock/>
                  </v:rect>
                </w:pict>
              </mc:Fallback>
            </mc:AlternateContent>
          </w:r>
        </w:p>
      </w:tc>
    </w:tr>
  </w:tbl>
  <w:p w:rsidR="00F439F1" w:rsidRDefault="00DB5126">
    <w:pPr>
      <w:pStyle w:val="Encabezado"/>
      <w:rPr>
        <w:rFonts w:ascii="Arial" w:hAnsi="Arial"/>
        <w:sz w:val="16"/>
        <w:szCs w:val="16"/>
      </w:rPr>
    </w:pPr>
  </w:p>
  <w:p w:rsidR="00F439F1" w:rsidRDefault="00DB5126">
    <w:pPr>
      <w:pStyle w:val="Encabezado"/>
      <w:rPr>
        <w:rFonts w:ascii="Arial" w:hAnsi="Arial"/>
        <w:sz w:val="16"/>
        <w:szCs w:val="1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535" w:type="dxa"/>
      <w:tblInd w:w="5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825"/>
      <w:gridCol w:w="8710"/>
    </w:tblGrid>
    <w:tr w:rsidR="00F439F1">
      <w:tblPrEx>
        <w:tblCellMar>
          <w:top w:w="0" w:type="dxa"/>
          <w:bottom w:w="0" w:type="dxa"/>
        </w:tblCellMar>
      </w:tblPrEx>
      <w:trPr>
        <w:trHeight w:val="452"/>
      </w:trPr>
      <w:tc>
        <w:tcPr>
          <w:tcW w:w="6825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Encabezado"/>
            <w:rPr>
              <w:rFonts w:ascii="Arial" w:hAnsi="Arial"/>
              <w:sz w:val="20"/>
              <w:szCs w:val="20"/>
            </w:rPr>
          </w:pPr>
          <w:r>
            <w:rPr>
              <w:rFonts w:ascii="Arial" w:hAnsi="Arial"/>
              <w:sz w:val="20"/>
              <w:szCs w:val="20"/>
            </w:rPr>
            <w:t>UNIDADE DIDÁCTICA INTEGRADA -  EDUCACIÓN PRIMARIA</w:t>
          </w:r>
        </w:p>
        <w:p w:rsidR="00F439F1" w:rsidRDefault="00DB5126">
          <w:pPr>
            <w:pStyle w:val="Encabezado"/>
            <w:rPr>
              <w:rFonts w:hint="eastAsia"/>
            </w:rPr>
          </w:pPr>
          <w:r>
            <w:rPr>
              <w:rFonts w:ascii="Arial" w:hAnsi="Arial"/>
              <w:noProof/>
              <w:sz w:val="16"/>
              <w:szCs w:val="16"/>
              <w:lang w:eastAsia="gl-ES" w:bidi="ar-SA"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1" allowOverlap="1">
                    <wp:simplePos x="0" y="0"/>
                    <wp:positionH relativeFrom="column">
                      <wp:posOffset>-23399</wp:posOffset>
                    </wp:positionH>
                    <wp:positionV relativeFrom="paragraph">
                      <wp:posOffset>135358</wp:posOffset>
                    </wp:positionV>
                    <wp:extent cx="9838687" cy="29846"/>
                    <wp:effectExtent l="0" t="0" r="10163" b="27304"/>
                    <wp:wrapNone/>
                    <wp:docPr id="9" name="9 Conector rect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9838687" cy="29846"/>
                            </a:xfrm>
                            <a:prstGeom prst="straightConnector1">
                              <a:avLst/>
                            </a:prstGeom>
                            <a:noFill/>
                            <a:ln w="10799">
                              <a:solidFill>
                                <a:srgbClr val="3465A4"/>
                              </a:solidFill>
                              <a:prstDash val="solid"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9 Conector recto" o:spid="_x0000_s1026" type="#_x0000_t32" style="position:absolute;margin-left:-1.85pt;margin-top:10.65pt;width:774.7pt;height:2.35pt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" strokecolor="#3465a4" strokeweight=".29997mm"/>
                </w:pict>
              </mc:Fallback>
            </mc:AlternateContent>
          </w:r>
          <w:r>
            <w:rPr>
              <w:rFonts w:ascii="Arial" w:hAnsi="Arial"/>
              <w:sz w:val="16"/>
              <w:szCs w:val="16"/>
            </w:rPr>
            <w:t>CEIP Plurilingüe A Florida</w:t>
          </w:r>
        </w:p>
      </w:tc>
      <w:tc>
        <w:tcPr>
          <w:tcW w:w="8710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TableContents"/>
            <w:jc w:val="right"/>
            <w:rPr>
              <w:rFonts w:hint="eastAsia"/>
            </w:rPr>
          </w:pPr>
          <w:r>
            <w:rPr>
              <w:rFonts w:ascii="Arial" w:hAnsi="Arial"/>
              <w:color w:val="0066CC"/>
            </w:rPr>
            <w:t xml:space="preserve">Vento en popa e a toda vela </w:t>
          </w:r>
          <w:r>
            <w:rPr>
              <w:rFonts w:ascii="Arial" w:hAnsi="Arial"/>
              <w:noProof/>
              <w:color w:val="0066CC"/>
              <w:lang w:eastAsia="gl-ES" w:bidi="ar-SA"/>
            </w:rPr>
            <mc:AlternateContent>
              <mc:Choice Requires="wps">
                <w:drawing>
                  <wp:inline distT="0" distB="0" distL="0" distR="0">
                    <wp:extent cx="81911" cy="165735"/>
                    <wp:effectExtent l="0" t="0" r="13339" b="24765"/>
                    <wp:docPr id="10" name="10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911" cy="165735"/>
                            </a:xfrm>
                            <a:prstGeom prst="rect">
                              <a:avLst/>
                            </a:prstGeom>
                            <a:solidFill>
                              <a:srgbClr val="6E1B16"/>
                            </a:solidFill>
                            <a:ln w="12701">
                              <a:solidFill>
                                <a:srgbClr val="6E1B16"/>
                              </a:solidFill>
                              <a:prstDash val="solid"/>
                            </a:ln>
                          </wps:spPr>
                          <wps:txbx>
                            <w:txbxContent>
                              <w:p w:rsidR="00F439F1" w:rsidRDefault="00DB5126">
                                <w:pPr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vert="horz" wrap="none" lIns="0" tIns="0" rIns="0" bIns="0" anchor="ctr" anchorCtr="1" compatLnSpc="0"/>
                        </wps:wsp>
                      </a:graphicData>
                    </a:graphic>
                  </wp:inline>
                </w:drawing>
              </mc:Choice>
              <mc:Fallback>
                <w:pict>
                  <v:rect id="10 Rectángulo" o:spid="_x0000_s1045" style="width:6.45pt;height:13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" fillcolor="#6e1b16" strokecolor="#6e1b16" strokeweight=".35281mm">
                    <v:textbox inset="0,0,0,0">
                      <w:txbxContent>
                        <w:p w:rsidR="00F439F1" w:rsidRDefault="00DB512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  <w10:anchorlock/>
                  </v:rect>
                </w:pict>
              </mc:Fallback>
            </mc:AlternateContent>
          </w:r>
        </w:p>
      </w:tc>
    </w:tr>
  </w:tbl>
  <w:p w:rsidR="00F439F1" w:rsidRDefault="00DB5126">
    <w:pPr>
      <w:pStyle w:val="Encabezado"/>
      <w:rPr>
        <w:rFonts w:ascii="Arial" w:hAnsi="Arial"/>
        <w:sz w:val="16"/>
        <w:szCs w:val="16"/>
      </w:rPr>
    </w:pPr>
  </w:p>
  <w:p w:rsidR="00F439F1" w:rsidRDefault="00DB5126">
    <w:pPr>
      <w:pStyle w:val="Encabezado"/>
      <w:rPr>
        <w:rFonts w:ascii="Arial" w:hAnsi="Arial"/>
        <w:sz w:val="16"/>
        <w:szCs w:val="16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535" w:type="dxa"/>
      <w:tblInd w:w="5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825"/>
      <w:gridCol w:w="8710"/>
    </w:tblGrid>
    <w:tr w:rsidR="00F439F1">
      <w:tblPrEx>
        <w:tblCellMar>
          <w:top w:w="0" w:type="dxa"/>
          <w:bottom w:w="0" w:type="dxa"/>
        </w:tblCellMar>
      </w:tblPrEx>
      <w:trPr>
        <w:trHeight w:val="452"/>
      </w:trPr>
      <w:tc>
        <w:tcPr>
          <w:tcW w:w="6825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Encabezado"/>
            <w:rPr>
              <w:rFonts w:ascii="Arial" w:hAnsi="Arial"/>
              <w:sz w:val="20"/>
              <w:szCs w:val="20"/>
            </w:rPr>
          </w:pPr>
          <w:r>
            <w:rPr>
              <w:rFonts w:ascii="Arial" w:hAnsi="Arial"/>
              <w:sz w:val="20"/>
              <w:szCs w:val="20"/>
            </w:rPr>
            <w:t>UNIDADE DIDÁCTICA INTEGRADA -  EDUCACIÓN PRIMARIA</w:t>
          </w:r>
        </w:p>
        <w:p w:rsidR="00F439F1" w:rsidRDefault="00DB5126">
          <w:pPr>
            <w:pStyle w:val="Encabezado"/>
            <w:rPr>
              <w:rFonts w:hint="eastAsia"/>
            </w:rPr>
          </w:pPr>
          <w:r>
            <w:rPr>
              <w:rFonts w:ascii="Arial" w:hAnsi="Arial"/>
              <w:noProof/>
              <w:sz w:val="16"/>
              <w:szCs w:val="16"/>
              <w:lang w:eastAsia="gl-ES" w:bidi="ar-SA"/>
            </w:rPr>
            <mc:AlternateContent>
              <mc:Choice Requires="wps">
                <w:drawing>
                  <wp:anchor distT="0" distB="0" distL="114300" distR="114300" simplePos="0" relativeHeight="251669504" behindDoc="0" locked="0" layoutInCell="1" allowOverlap="1">
                    <wp:simplePos x="0" y="0"/>
                    <wp:positionH relativeFrom="column">
                      <wp:posOffset>-23399</wp:posOffset>
                    </wp:positionH>
                    <wp:positionV relativeFrom="paragraph">
                      <wp:posOffset>135358</wp:posOffset>
                    </wp:positionV>
                    <wp:extent cx="9838687" cy="29846"/>
                    <wp:effectExtent l="0" t="0" r="10163" b="27304"/>
                    <wp:wrapNone/>
                    <wp:docPr id="11" name="38 Conector rect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9838687" cy="29846"/>
                            </a:xfrm>
                            <a:prstGeom prst="straightConnector1">
                              <a:avLst/>
                            </a:prstGeom>
                            <a:noFill/>
                            <a:ln w="10799">
                              <a:solidFill>
                                <a:srgbClr val="3465A4"/>
                              </a:solidFill>
                              <a:prstDash val="solid"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38 Conector recto" o:spid="_x0000_s1026" type="#_x0000_t32" style="position:absolute;margin-left:-1.85pt;margin-top:10.65pt;width:774.7pt;height:2.3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" strokecolor="#3465a4" strokeweight=".29997mm"/>
                </w:pict>
              </mc:Fallback>
            </mc:AlternateContent>
          </w:r>
          <w:r>
            <w:rPr>
              <w:rFonts w:ascii="Arial" w:hAnsi="Arial"/>
              <w:sz w:val="16"/>
              <w:szCs w:val="16"/>
            </w:rPr>
            <w:t>CEIP Plurilingüe A Florida</w:t>
          </w:r>
        </w:p>
      </w:tc>
      <w:tc>
        <w:tcPr>
          <w:tcW w:w="8710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TableContents"/>
            <w:jc w:val="right"/>
            <w:rPr>
              <w:rFonts w:hint="eastAsia"/>
            </w:rPr>
          </w:pPr>
          <w:r>
            <w:rPr>
              <w:rFonts w:ascii="Arial" w:hAnsi="Arial"/>
              <w:color w:val="0066CC"/>
            </w:rPr>
            <w:t xml:space="preserve">Vento en popa e a toda vela </w:t>
          </w:r>
          <w:r>
            <w:rPr>
              <w:rFonts w:ascii="Arial" w:hAnsi="Arial"/>
              <w:noProof/>
              <w:color w:val="0066CC"/>
              <w:lang w:eastAsia="gl-ES" w:bidi="ar-SA"/>
            </w:rPr>
            <mc:AlternateContent>
              <mc:Choice Requires="wps">
                <w:drawing>
                  <wp:inline distT="0" distB="0" distL="0" distR="0">
                    <wp:extent cx="81911" cy="165735"/>
                    <wp:effectExtent l="0" t="0" r="13339" b="24765"/>
                    <wp:docPr id="12" name="39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911" cy="165735"/>
                            </a:xfrm>
                            <a:prstGeom prst="rect">
                              <a:avLst/>
                            </a:prstGeom>
                            <a:solidFill>
                              <a:srgbClr val="6E1B16"/>
                            </a:solidFill>
                            <a:ln w="12701">
                              <a:solidFill>
                                <a:srgbClr val="6E1B16"/>
                              </a:solidFill>
                              <a:prstDash val="solid"/>
                            </a:ln>
                          </wps:spPr>
                          <wps:txbx>
                            <w:txbxContent>
                              <w:p w:rsidR="00F439F1" w:rsidRDefault="00DB5126">
                                <w:pPr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vert="horz" wrap="none" lIns="0" tIns="0" rIns="0" bIns="0" anchor="ctr" anchorCtr="1" compatLnSpc="0"/>
                        </wps:wsp>
                      </a:graphicData>
                    </a:graphic>
                  </wp:inline>
                </w:drawing>
              </mc:Choice>
              <mc:Fallback>
                <w:pict>
                  <v:rect id="39 Rectángulo" o:spid="_x0000_s1046" style="width:6.45pt;height:13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" fillcolor="#6e1b16" strokecolor="#6e1b16" strokeweight=".35281mm">
                    <v:textbox inset="0,0,0,0">
                      <w:txbxContent>
                        <w:p w:rsidR="00F439F1" w:rsidRDefault="00DB512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  <w10:anchorlock/>
                  </v:rect>
                </w:pict>
              </mc:Fallback>
            </mc:AlternateContent>
          </w:r>
        </w:p>
      </w:tc>
    </w:tr>
  </w:tbl>
  <w:p w:rsidR="00F439F1" w:rsidRDefault="00DB5126">
    <w:pPr>
      <w:pStyle w:val="Encabezado"/>
      <w:rPr>
        <w:rFonts w:ascii="Arial" w:hAnsi="Arial"/>
        <w:sz w:val="16"/>
        <w:szCs w:val="16"/>
      </w:rPr>
    </w:pPr>
  </w:p>
  <w:p w:rsidR="00F439F1" w:rsidRDefault="00DB5126">
    <w:pPr>
      <w:pStyle w:val="Encabezado"/>
      <w:rPr>
        <w:rFonts w:ascii="Arial" w:hAnsi="Arial"/>
        <w:sz w:val="16"/>
        <w:szCs w:val="16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535" w:type="dxa"/>
      <w:tblInd w:w="55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6825"/>
      <w:gridCol w:w="8710"/>
    </w:tblGrid>
    <w:tr w:rsidR="00F439F1">
      <w:tblPrEx>
        <w:tblCellMar>
          <w:top w:w="0" w:type="dxa"/>
          <w:bottom w:w="0" w:type="dxa"/>
        </w:tblCellMar>
      </w:tblPrEx>
      <w:trPr>
        <w:trHeight w:val="452"/>
      </w:trPr>
      <w:tc>
        <w:tcPr>
          <w:tcW w:w="6825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Encabezado"/>
            <w:rPr>
              <w:rFonts w:ascii="Arial" w:hAnsi="Arial"/>
              <w:sz w:val="20"/>
              <w:szCs w:val="20"/>
            </w:rPr>
          </w:pPr>
          <w:r>
            <w:rPr>
              <w:rFonts w:ascii="Arial" w:hAnsi="Arial"/>
              <w:sz w:val="20"/>
              <w:szCs w:val="20"/>
            </w:rPr>
            <w:t xml:space="preserve">UNIDADE DIDÁCTICA </w:t>
          </w:r>
          <w:r>
            <w:rPr>
              <w:rFonts w:ascii="Arial" w:hAnsi="Arial"/>
              <w:sz w:val="20"/>
              <w:szCs w:val="20"/>
            </w:rPr>
            <w:t>INTEGRADA -  EDUCACIÓN PRIMARIA</w:t>
          </w:r>
        </w:p>
        <w:p w:rsidR="00F439F1" w:rsidRDefault="00DB5126">
          <w:pPr>
            <w:pStyle w:val="Encabezado"/>
            <w:rPr>
              <w:rFonts w:hint="eastAsia"/>
            </w:rPr>
          </w:pPr>
          <w:r>
            <w:rPr>
              <w:rFonts w:ascii="Arial" w:hAnsi="Arial"/>
              <w:noProof/>
              <w:sz w:val="16"/>
              <w:szCs w:val="16"/>
              <w:lang w:eastAsia="gl-ES" w:bidi="ar-SA"/>
            </w:rPr>
            <mc:AlternateContent>
              <mc:Choice Requires="wps">
                <w:drawing>
                  <wp:anchor distT="0" distB="0" distL="114300" distR="114300" simplePos="0" relativeHeight="251671552" behindDoc="0" locked="0" layoutInCell="1" allowOverlap="1">
                    <wp:simplePos x="0" y="0"/>
                    <wp:positionH relativeFrom="column">
                      <wp:posOffset>-23399</wp:posOffset>
                    </wp:positionH>
                    <wp:positionV relativeFrom="paragraph">
                      <wp:posOffset>135358</wp:posOffset>
                    </wp:positionV>
                    <wp:extent cx="9838687" cy="29846"/>
                    <wp:effectExtent l="0" t="0" r="10163" b="27304"/>
                    <wp:wrapNone/>
                    <wp:docPr id="13" name="40 Conector rect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/>
                          <wps:spPr>
                            <a:xfrm flipV="1">
                              <a:off x="0" y="0"/>
                              <a:ext cx="9838687" cy="29846"/>
                            </a:xfrm>
                            <a:prstGeom prst="straightConnector1">
                              <a:avLst/>
                            </a:prstGeom>
                            <a:noFill/>
                            <a:ln w="10799">
                              <a:solidFill>
                                <a:srgbClr val="3465A4"/>
                              </a:solidFill>
                              <a:prstDash val="solid"/>
                            </a:ln>
                          </wps:spPr>
                          <wps:bodyPr/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40 Conector recto" o:spid="_x0000_s1026" type="#_x0000_t32" style="position:absolute;margin-left:-1.85pt;margin-top:10.65pt;width:774.7pt;height:2.35pt;flip:y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" strokecolor="#3465a4" strokeweight=".29997mm"/>
                </w:pict>
              </mc:Fallback>
            </mc:AlternateContent>
          </w:r>
          <w:r>
            <w:rPr>
              <w:rFonts w:ascii="Arial" w:hAnsi="Arial"/>
              <w:sz w:val="16"/>
              <w:szCs w:val="16"/>
            </w:rPr>
            <w:t>CEIP Plurilingüe A Florida</w:t>
          </w:r>
        </w:p>
      </w:tc>
      <w:tc>
        <w:tcPr>
          <w:tcW w:w="8710" w:type="dxa"/>
          <w:shd w:val="clear" w:color="auto" w:fill="auto"/>
          <w:tcMar>
            <w:top w:w="55" w:type="dxa"/>
            <w:left w:w="55" w:type="dxa"/>
            <w:bottom w:w="55" w:type="dxa"/>
            <w:right w:w="55" w:type="dxa"/>
          </w:tcMar>
        </w:tcPr>
        <w:p w:rsidR="00F439F1" w:rsidRDefault="00DB5126">
          <w:pPr>
            <w:pStyle w:val="TableContents"/>
            <w:jc w:val="right"/>
            <w:rPr>
              <w:rFonts w:hint="eastAsia"/>
            </w:rPr>
          </w:pPr>
          <w:r>
            <w:rPr>
              <w:rFonts w:ascii="Arial" w:hAnsi="Arial"/>
              <w:color w:val="0066CC"/>
            </w:rPr>
            <w:t xml:space="preserve">Vento en popa e a toda vela </w:t>
          </w:r>
          <w:r>
            <w:rPr>
              <w:rFonts w:ascii="Arial" w:hAnsi="Arial"/>
              <w:noProof/>
              <w:color w:val="0066CC"/>
              <w:lang w:eastAsia="gl-ES" w:bidi="ar-SA"/>
            </w:rPr>
            <mc:AlternateContent>
              <mc:Choice Requires="wps">
                <w:drawing>
                  <wp:inline distT="0" distB="0" distL="0" distR="0">
                    <wp:extent cx="81911" cy="165735"/>
                    <wp:effectExtent l="0" t="0" r="13339" b="24765"/>
                    <wp:docPr id="14" name="41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911" cy="165735"/>
                            </a:xfrm>
                            <a:prstGeom prst="rect">
                              <a:avLst/>
                            </a:prstGeom>
                            <a:solidFill>
                              <a:srgbClr val="6E1B16"/>
                            </a:solidFill>
                            <a:ln w="12701">
                              <a:solidFill>
                                <a:srgbClr val="6E1B16"/>
                              </a:solidFill>
                              <a:prstDash val="solid"/>
                            </a:ln>
                          </wps:spPr>
                          <wps:txbx>
                            <w:txbxContent>
                              <w:p w:rsidR="00F439F1" w:rsidRDefault="00DB5126">
                                <w:pPr>
                                  <w:rPr>
                                    <w:rFonts w:hint="eastAsia"/>
                                  </w:rPr>
                                </w:pPr>
                              </w:p>
                            </w:txbxContent>
                          </wps:txbx>
                          <wps:bodyPr vert="horz" wrap="none" lIns="0" tIns="0" rIns="0" bIns="0" anchor="ctr" anchorCtr="1" compatLnSpc="0"/>
                        </wps:wsp>
                      </a:graphicData>
                    </a:graphic>
                  </wp:inline>
                </w:drawing>
              </mc:Choice>
              <mc:Fallback>
                <w:pict>
                  <v:rect id="41 Rectángulo" o:spid="_x0000_s1047" style="width:6.45pt;height:13.0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-center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" fillcolor="#6e1b16" strokecolor="#6e1b16" strokeweight=".35281mm">
                    <v:textbox inset="0,0,0,0">
                      <w:txbxContent>
                        <w:p w:rsidR="00F439F1" w:rsidRDefault="00DB5126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v:textbox>
                    <w10:anchorlock/>
                  </v:rect>
                </w:pict>
              </mc:Fallback>
            </mc:AlternateContent>
          </w:r>
        </w:p>
      </w:tc>
    </w:tr>
  </w:tbl>
  <w:p w:rsidR="00F439F1" w:rsidRDefault="00DB5126">
    <w:pPr>
      <w:pStyle w:val="Encabezado"/>
      <w:rPr>
        <w:rFonts w:ascii="Arial" w:hAnsi="Arial"/>
        <w:sz w:val="16"/>
        <w:szCs w:val="16"/>
      </w:rPr>
    </w:pPr>
  </w:p>
  <w:p w:rsidR="00F439F1" w:rsidRDefault="00DB5126">
    <w:pPr>
      <w:pStyle w:val="Encabezado"/>
      <w:rPr>
        <w:rFonts w:ascii="Arial" w:hAnsi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AE7719"/>
    <w:rsid w:val="00AE7719"/>
    <w:rsid w:val="00DB5126"/>
    <w:rsid w:val="00F96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gl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Lucida Sans"/>
        <w:kern w:val="3"/>
        <w:sz w:val="24"/>
        <w:szCs w:val="24"/>
        <w:lang w:val="gl-E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Heading"/>
    <w:next w:val="Textbody"/>
    <w:pPr>
      <w:outlineLvl w:val="0"/>
    </w:pPr>
    <w:rPr>
      <w:b/>
      <w:bCs/>
    </w:rPr>
  </w:style>
  <w:style w:type="paragraph" w:styleId="Ttulo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Ttulo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Ttulo4">
    <w:name w:val="heading 4"/>
    <w:basedOn w:val="Standard"/>
    <w:next w:val="Standard"/>
    <w:pPr>
      <w:keepNext/>
      <w:keepLines/>
      <w:spacing w:before="240" w:after="240"/>
      <w:outlineLvl w:val="3"/>
    </w:pPr>
    <w:rPr>
      <w:rFonts w:ascii="HelveticaNeueLT Std Med Cn" w:eastAsia="ＭＳ ゴシック" w:hAnsi="HelveticaNeueLT Std Med Cn" w:cs="Times New Roman"/>
      <w:bCs/>
      <w:iCs/>
      <w:color w:val="4F81BD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Epgraf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pPr>
      <w:suppressLineNumbers/>
      <w:tabs>
        <w:tab w:val="center" w:pos="7285"/>
        <w:tab w:val="right" w:pos="1457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Piedepgina">
    <w:name w:val="footer"/>
    <w:basedOn w:val="Standar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tulo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customStyle="1" w:styleId="ConcatList">
    <w:name w:val="Concat_List"/>
    <w:basedOn w:val="Textbody"/>
  </w:style>
  <w:style w:type="paragraph" w:customStyle="1" w:styleId="ConcatCaption">
    <w:name w:val="Concat_Caption"/>
    <w:basedOn w:val="Standard"/>
    <w:pPr>
      <w:suppressLineNumbers/>
      <w:spacing w:before="120" w:after="120"/>
    </w:pPr>
    <w:rPr>
      <w:i/>
      <w:iCs/>
    </w:rPr>
  </w:style>
  <w:style w:type="paragraph" w:customStyle="1" w:styleId="ConcatIndex">
    <w:name w:val="Concat_Index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Lucida Sans"/>
        <w:kern w:val="3"/>
        <w:sz w:val="24"/>
        <w:szCs w:val="24"/>
        <w:lang w:val="gl-E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Ttulo1">
    <w:name w:val="heading 1"/>
    <w:basedOn w:val="Heading"/>
    <w:next w:val="Textbody"/>
    <w:pPr>
      <w:outlineLvl w:val="0"/>
    </w:pPr>
    <w:rPr>
      <w:b/>
      <w:bCs/>
    </w:rPr>
  </w:style>
  <w:style w:type="paragraph" w:styleId="Ttulo2">
    <w:name w:val="heading 2"/>
    <w:basedOn w:val="Heading"/>
    <w:next w:val="Textbody"/>
    <w:pPr>
      <w:spacing w:before="200"/>
      <w:outlineLvl w:val="1"/>
    </w:pPr>
    <w:rPr>
      <w:b/>
      <w:bCs/>
    </w:rPr>
  </w:style>
  <w:style w:type="paragraph" w:styleId="Ttulo3">
    <w:name w:val="heading 3"/>
    <w:basedOn w:val="Heading"/>
    <w:next w:val="Textbody"/>
    <w:pPr>
      <w:spacing w:before="140"/>
      <w:outlineLvl w:val="2"/>
    </w:pPr>
    <w:rPr>
      <w:b/>
      <w:bCs/>
    </w:rPr>
  </w:style>
  <w:style w:type="paragraph" w:styleId="Ttulo4">
    <w:name w:val="heading 4"/>
    <w:basedOn w:val="Standard"/>
    <w:next w:val="Standard"/>
    <w:pPr>
      <w:keepNext/>
      <w:keepLines/>
      <w:spacing w:before="240" w:after="240"/>
      <w:outlineLvl w:val="3"/>
    </w:pPr>
    <w:rPr>
      <w:rFonts w:ascii="HelveticaNeueLT Std Med Cn" w:eastAsia="ＭＳ ゴシック" w:hAnsi="HelveticaNeueLT Std Med Cn" w:cs="Times New Roman"/>
      <w:bCs/>
      <w:iCs/>
      <w:color w:val="4F81BD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Epgraf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Encabezado">
    <w:name w:val="header"/>
    <w:basedOn w:val="Standard"/>
    <w:pPr>
      <w:suppressLineNumbers/>
      <w:tabs>
        <w:tab w:val="center" w:pos="7285"/>
        <w:tab w:val="right" w:pos="14570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styleId="Piedepgina">
    <w:name w:val="footer"/>
    <w:basedOn w:val="Standar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tulo">
    <w:name w:val="Title"/>
    <w:basedOn w:val="Heading"/>
    <w:next w:val="Textbody"/>
    <w:pPr>
      <w:jc w:val="center"/>
    </w:pPr>
    <w:rPr>
      <w:b/>
      <w:bCs/>
      <w:sz w:val="56"/>
      <w:szCs w:val="56"/>
    </w:rPr>
  </w:style>
  <w:style w:type="paragraph" w:styleId="Subttulo">
    <w:name w:val="Subtitle"/>
    <w:basedOn w:val="Heading"/>
    <w:next w:val="Textbody"/>
    <w:pPr>
      <w:spacing w:before="60"/>
      <w:jc w:val="center"/>
    </w:pPr>
    <w:rPr>
      <w:sz w:val="36"/>
      <w:szCs w:val="36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paragraph" w:customStyle="1" w:styleId="ConcatList">
    <w:name w:val="Concat_List"/>
    <w:basedOn w:val="Textbody"/>
  </w:style>
  <w:style w:type="paragraph" w:customStyle="1" w:styleId="ConcatCaption">
    <w:name w:val="Concat_Caption"/>
    <w:basedOn w:val="Standard"/>
    <w:pPr>
      <w:suppressLineNumbers/>
      <w:spacing w:before="120" w:after="120"/>
    </w:pPr>
    <w:rPr>
      <w:i/>
      <w:iCs/>
    </w:rPr>
  </w:style>
  <w:style w:type="paragraph" w:customStyle="1" w:styleId="ConcatIndex">
    <w:name w:val="Concat_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microsoft.com/office/2007/relationships/stylesWithEffects" Target="stylesWithEffect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2778</Words>
  <Characters>15836</Characters>
  <Application>Microsoft Office Word</Application>
  <DocSecurity>0</DocSecurity>
  <Lines>131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18577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Despachos Dirección</dc:creator>
  <cp:lastModifiedBy>A Florida</cp:lastModifiedBy>
  <cp:revision>2</cp:revision>
  <dcterms:created xsi:type="dcterms:W3CDTF">2017-10-17T10:35:00Z</dcterms:created>
  <dcterms:modified xsi:type="dcterms:W3CDTF">2017-10-17T10:35:00Z</dcterms:modified>
</cp:coreProperties>
</file>